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10" w:rsidRPr="00941910" w:rsidRDefault="00941910" w:rsidP="009419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4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Административная  контрольная работа за I полугодие                             по русскому языку</w:t>
      </w:r>
    </w:p>
    <w:p w:rsidR="00941910" w:rsidRPr="00941910" w:rsidRDefault="00941910" w:rsidP="00941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941910" w:rsidRPr="00941910" w:rsidRDefault="00941910" w:rsidP="0094191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941910" w:rsidRPr="00941910" w:rsidRDefault="00941910" w:rsidP="0094191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941910">
        <w:rPr>
          <w:rStyle w:val="c13"/>
          <w:b/>
          <w:bCs/>
          <w:color w:val="000000"/>
          <w:sz w:val="28"/>
          <w:szCs w:val="28"/>
        </w:rPr>
        <w:t>Горка</w:t>
      </w:r>
    </w:p>
    <w:p w:rsidR="00941910" w:rsidRPr="00941910" w:rsidRDefault="00941910" w:rsidP="009419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41910">
        <w:rPr>
          <w:rStyle w:val="c2"/>
          <w:color w:val="000000"/>
          <w:sz w:val="28"/>
          <w:szCs w:val="28"/>
        </w:rPr>
        <w:t>Стояла хорошая погода. Ребята вышли во двор. Что делать? Стали они строить горку. Дружно работали мальчики. Весь день они трудились. У стены сарая </w:t>
      </w:r>
      <w:r w:rsidRPr="00941910">
        <w:rPr>
          <w:rStyle w:val="c13"/>
          <w:b/>
          <w:bCs/>
          <w:color w:val="000000"/>
          <w:sz w:val="28"/>
          <w:szCs w:val="28"/>
        </w:rPr>
        <w:t>выросла </w:t>
      </w:r>
      <w:r w:rsidRPr="00941910">
        <w:rPr>
          <w:rStyle w:val="c2"/>
          <w:color w:val="000000"/>
          <w:sz w:val="28"/>
          <w:szCs w:val="28"/>
        </w:rPr>
        <w:t>горка. Дети полили ее водой. Горка замерзла. </w:t>
      </w:r>
    </w:p>
    <w:p w:rsidR="002260CB" w:rsidRPr="00941910" w:rsidRDefault="002260CB">
      <w:pPr>
        <w:rPr>
          <w:sz w:val="28"/>
          <w:szCs w:val="28"/>
        </w:rPr>
      </w:pPr>
    </w:p>
    <w:p w:rsidR="00941910" w:rsidRPr="00941910" w:rsidRDefault="00941910" w:rsidP="00941910">
      <w:pPr>
        <w:pStyle w:val="c3"/>
        <w:shd w:val="clear" w:color="auto" w:fill="FFFFFF"/>
        <w:spacing w:before="0" w:beforeAutospacing="0" w:after="0" w:afterAutospacing="0"/>
        <w:jc w:val="both"/>
        <w:rPr>
          <w:rStyle w:val="c26"/>
          <w:color w:val="000000"/>
          <w:sz w:val="28"/>
          <w:szCs w:val="28"/>
          <w:u w:val="single"/>
        </w:rPr>
      </w:pPr>
      <w:r w:rsidRPr="00941910">
        <w:rPr>
          <w:rStyle w:val="c26"/>
          <w:color w:val="000000"/>
          <w:sz w:val="28"/>
          <w:szCs w:val="28"/>
          <w:u w:val="single"/>
        </w:rPr>
        <w:t>Грамматическое задание.</w:t>
      </w:r>
    </w:p>
    <w:p w:rsidR="00941910" w:rsidRPr="00941910" w:rsidRDefault="00941910" w:rsidP="0094191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941910" w:rsidRPr="00941910" w:rsidRDefault="00941910" w:rsidP="00941910">
      <w:pPr>
        <w:pStyle w:val="c1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  <w:r w:rsidRPr="00941910">
        <w:rPr>
          <w:rStyle w:val="c13"/>
          <w:b/>
          <w:bCs/>
          <w:color w:val="000000"/>
          <w:sz w:val="28"/>
          <w:szCs w:val="28"/>
        </w:rPr>
        <w:t>1.</w:t>
      </w:r>
      <w:r w:rsidRPr="00941910">
        <w:rPr>
          <w:rStyle w:val="c13"/>
          <w:bCs/>
          <w:color w:val="000000"/>
          <w:sz w:val="28"/>
          <w:szCs w:val="28"/>
        </w:rPr>
        <w:t>Выпишите из текста второе предложение, разделите слова вертикальной чертой на слоги.</w:t>
      </w:r>
    </w:p>
    <w:p w:rsidR="00941910" w:rsidRPr="00941910" w:rsidRDefault="00941910" w:rsidP="009419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941910" w:rsidRPr="00941910" w:rsidRDefault="00941910" w:rsidP="009419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41910">
        <w:rPr>
          <w:rStyle w:val="c13"/>
          <w:b/>
          <w:bCs/>
          <w:color w:val="000000"/>
          <w:sz w:val="28"/>
          <w:szCs w:val="28"/>
        </w:rPr>
        <w:t>2.</w:t>
      </w:r>
      <w:r w:rsidRPr="00941910">
        <w:rPr>
          <w:rStyle w:val="c13"/>
          <w:bCs/>
          <w:color w:val="000000"/>
          <w:sz w:val="28"/>
          <w:szCs w:val="28"/>
        </w:rPr>
        <w:t>Укажите  количество букв и звуков в словах:</w:t>
      </w:r>
    </w:p>
    <w:p w:rsidR="00941910" w:rsidRPr="00941910" w:rsidRDefault="00941910" w:rsidP="009419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41910">
        <w:rPr>
          <w:rStyle w:val="c2"/>
          <w:color w:val="000000"/>
          <w:sz w:val="28"/>
          <w:szCs w:val="28"/>
        </w:rPr>
        <w:t>строить - ______букв _______звуков</w:t>
      </w:r>
    </w:p>
    <w:p w:rsidR="00941910" w:rsidRPr="00941910" w:rsidRDefault="00941910" w:rsidP="0094191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41910">
        <w:rPr>
          <w:rStyle w:val="c2"/>
          <w:color w:val="000000"/>
          <w:sz w:val="28"/>
          <w:szCs w:val="28"/>
        </w:rPr>
        <w:t xml:space="preserve">маяк - _____ </w:t>
      </w:r>
      <w:proofErr w:type="spellStart"/>
      <w:r w:rsidRPr="00941910">
        <w:rPr>
          <w:rStyle w:val="c2"/>
          <w:color w:val="000000"/>
          <w:sz w:val="28"/>
          <w:szCs w:val="28"/>
        </w:rPr>
        <w:t>букв_______звуков</w:t>
      </w:r>
      <w:proofErr w:type="spellEnd"/>
    </w:p>
    <w:p w:rsidR="00941910" w:rsidRPr="00941910" w:rsidRDefault="00941910" w:rsidP="009419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941910" w:rsidRPr="00941910" w:rsidRDefault="00941910" w:rsidP="009419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41910">
        <w:rPr>
          <w:rStyle w:val="c13"/>
          <w:b/>
          <w:bCs/>
          <w:color w:val="000000"/>
          <w:sz w:val="28"/>
          <w:szCs w:val="28"/>
        </w:rPr>
        <w:t xml:space="preserve">3. </w:t>
      </w:r>
      <w:r w:rsidRPr="00941910">
        <w:rPr>
          <w:rStyle w:val="c13"/>
          <w:bCs/>
          <w:color w:val="000000"/>
          <w:sz w:val="28"/>
          <w:szCs w:val="28"/>
        </w:rPr>
        <w:t>Подчеркни слова, которые начинаются с мягкого согласного звука:</w:t>
      </w:r>
    </w:p>
    <w:p w:rsidR="00941910" w:rsidRPr="00941910" w:rsidRDefault="00941910" w:rsidP="0094191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  <w:r w:rsidRPr="00941910">
        <w:rPr>
          <w:rStyle w:val="c2"/>
          <w:color w:val="000000"/>
          <w:sz w:val="28"/>
          <w:szCs w:val="28"/>
          <w:u w:val="single"/>
        </w:rPr>
        <w:t>Дыня, ребята, стена, двор, день.</w:t>
      </w:r>
    </w:p>
    <w:p w:rsidR="00941910" w:rsidRPr="00941910" w:rsidRDefault="00941910" w:rsidP="009419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941910" w:rsidRPr="00941910" w:rsidRDefault="00941910" w:rsidP="0094191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941910">
        <w:rPr>
          <w:rStyle w:val="c13"/>
          <w:b/>
          <w:bCs/>
          <w:color w:val="000000"/>
          <w:sz w:val="28"/>
          <w:szCs w:val="28"/>
        </w:rPr>
        <w:t xml:space="preserve">4. </w:t>
      </w:r>
      <w:r w:rsidRPr="00941910">
        <w:rPr>
          <w:rStyle w:val="c0"/>
          <w:color w:val="000000"/>
          <w:sz w:val="28"/>
          <w:szCs w:val="28"/>
        </w:rPr>
        <w:t>Подчеркну</w:t>
      </w:r>
      <w:r w:rsidRPr="00941910">
        <w:rPr>
          <w:rStyle w:val="c0"/>
          <w:color w:val="000000"/>
          <w:sz w:val="28"/>
          <w:szCs w:val="28"/>
        </w:rPr>
        <w:t>ть главные члены предложения в 5</w:t>
      </w:r>
      <w:r w:rsidRPr="00941910">
        <w:rPr>
          <w:rStyle w:val="c0"/>
          <w:color w:val="000000"/>
          <w:sz w:val="28"/>
          <w:szCs w:val="28"/>
        </w:rPr>
        <w:t xml:space="preserve"> предложении.</w:t>
      </w: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Административная  контрольная работа за I полугодие</w:t>
      </w:r>
    </w:p>
    <w:p w:rsidR="00941910" w:rsidRDefault="00941910" w:rsidP="00941910">
      <w:pPr>
        <w:pStyle w:val="c24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                                            по математике (2 класс)</w:t>
      </w: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6E03BF" w:rsidRPr="006E03BF" w:rsidRDefault="006E03BF" w:rsidP="006E03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E0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1. Реши задачу</w:t>
      </w:r>
      <w:r w:rsidRPr="006E03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866477" w:rsidRDefault="00866477" w:rsidP="00866477">
      <w:pPr>
        <w:pStyle w:val="c1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>На новогоднюю ёлку повесили 11 шаров, сосулек – на 4 меньше, чем шаров, а шишек столько, сколько шаров и сосулек вместе. Сколько шишек повесили на ёлку?</w:t>
      </w:r>
    </w:p>
    <w:p w:rsidR="00866477" w:rsidRDefault="00866477" w:rsidP="008664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E03BF" w:rsidRPr="006E03BF" w:rsidRDefault="006E03BF" w:rsidP="008664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E0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2.</w:t>
      </w:r>
    </w:p>
    <w:p w:rsidR="006E03BF" w:rsidRPr="006E03BF" w:rsidRDefault="006E03BF" w:rsidP="006E03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E0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Вставь в «окошки» числа так, чтобы записи были верными.</w:t>
      </w:r>
    </w:p>
    <w:p w:rsidR="006E03BF" w:rsidRDefault="00866477" w:rsidP="006E0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</w:t>
      </w:r>
      <w:r w:rsidR="006E03BF" w:rsidRPr="006E0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 = </w:t>
      </w:r>
      <w:r w:rsidR="006E03BF" w:rsidRPr="006E0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7F"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     8</w:t>
      </w:r>
      <w:r w:rsidR="006E03BF" w:rsidRPr="006E0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мм = </w:t>
      </w:r>
      <w:r w:rsidR="006E03BF" w:rsidRPr="006E0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7F"/>
      </w:r>
      <w:r w:rsidR="006E03BF" w:rsidRPr="006E0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</w:t>
      </w:r>
    </w:p>
    <w:p w:rsidR="00866477" w:rsidRPr="006E03BF" w:rsidRDefault="00866477" w:rsidP="006E03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E03BF" w:rsidRPr="006E03BF" w:rsidRDefault="006E03BF" w:rsidP="006E03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E0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3. Вычисли:</w:t>
      </w:r>
    </w:p>
    <w:p w:rsidR="00866477" w:rsidRDefault="00866477" w:rsidP="008664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38 + 5 =                13 - 9 =</w:t>
      </w:r>
    </w:p>
    <w:p w:rsidR="00866477" w:rsidRDefault="00866477" w:rsidP="008664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4 + 49 =                36 - 7 =</w:t>
      </w:r>
    </w:p>
    <w:p w:rsidR="00866477" w:rsidRDefault="00866477" w:rsidP="008664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55 + 7 =                48 - 5 =</w:t>
      </w:r>
    </w:p>
    <w:p w:rsidR="006E03BF" w:rsidRPr="006E03BF" w:rsidRDefault="006E03BF" w:rsidP="006E03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E0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69 + 4 =               68 - 8 =</w:t>
      </w:r>
    </w:p>
    <w:p w:rsidR="006E03BF" w:rsidRDefault="006E03BF" w:rsidP="006E0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+ 24 =               55 -5 =</w:t>
      </w:r>
    </w:p>
    <w:p w:rsidR="00866477" w:rsidRPr="006E03BF" w:rsidRDefault="00866477" w:rsidP="006E03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E03BF" w:rsidRPr="006E03BF" w:rsidRDefault="006E03BF" w:rsidP="006E03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E0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4. Найди значение выражения:</w:t>
      </w:r>
    </w:p>
    <w:p w:rsidR="006E03BF" w:rsidRDefault="00866477" w:rsidP="006E0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Style w:val="c16"/>
          <w:i/>
          <w:iCs/>
          <w:color w:val="333333"/>
          <w:sz w:val="28"/>
          <w:szCs w:val="28"/>
        </w:rPr>
        <w:t>13 – 6 +7</w:t>
      </w:r>
      <w:r w:rsidR="006E03BF" w:rsidRPr="006E03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 35 – (7 + 9)</w:t>
      </w:r>
    </w:p>
    <w:p w:rsidR="00866477" w:rsidRPr="006E03BF" w:rsidRDefault="00866477" w:rsidP="006E03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6E03BF" w:rsidRPr="006E03BF" w:rsidRDefault="006E03BF" w:rsidP="006E0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3B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№ 5.</w:t>
      </w:r>
      <w:r w:rsidRPr="006E03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E0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Найди периметр четырехугольника, если   его стороны равны             </w:t>
      </w:r>
      <w:r w:rsidR="00866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3см, 3см, 4см, 4</w:t>
      </w:r>
      <w:r w:rsidRPr="006E0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см.</w:t>
      </w:r>
    </w:p>
    <w:p w:rsidR="006E03BF" w:rsidRPr="006E03BF" w:rsidRDefault="006E03BF" w:rsidP="006E03BF"/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p w:rsidR="00941910" w:rsidRDefault="00941910" w:rsidP="00941910">
      <w:pPr>
        <w:pStyle w:val="c1"/>
        <w:shd w:val="clear" w:color="auto" w:fill="FFFFFF"/>
        <w:spacing w:before="0" w:beforeAutospacing="0" w:after="0" w:afterAutospacing="0"/>
      </w:pPr>
    </w:p>
    <w:sectPr w:rsidR="0094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172"/>
    <w:multiLevelType w:val="multilevel"/>
    <w:tmpl w:val="85AE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01"/>
    <w:rsid w:val="002260CB"/>
    <w:rsid w:val="006E03BF"/>
    <w:rsid w:val="00866477"/>
    <w:rsid w:val="00941910"/>
    <w:rsid w:val="00A9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4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41910"/>
  </w:style>
  <w:style w:type="paragraph" w:customStyle="1" w:styleId="c1">
    <w:name w:val="c1"/>
    <w:basedOn w:val="a"/>
    <w:rsid w:val="0094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1910"/>
  </w:style>
  <w:style w:type="paragraph" w:customStyle="1" w:styleId="c3">
    <w:name w:val="c3"/>
    <w:basedOn w:val="a"/>
    <w:rsid w:val="0094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41910"/>
  </w:style>
  <w:style w:type="character" w:customStyle="1" w:styleId="c0">
    <w:name w:val="c0"/>
    <w:basedOn w:val="a0"/>
    <w:rsid w:val="00941910"/>
  </w:style>
  <w:style w:type="character" w:customStyle="1" w:styleId="c4">
    <w:name w:val="c4"/>
    <w:basedOn w:val="a0"/>
    <w:rsid w:val="00941910"/>
  </w:style>
  <w:style w:type="paragraph" w:customStyle="1" w:styleId="c24">
    <w:name w:val="c24"/>
    <w:basedOn w:val="a"/>
    <w:rsid w:val="0094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66477"/>
  </w:style>
  <w:style w:type="character" w:customStyle="1" w:styleId="c16">
    <w:name w:val="c16"/>
    <w:basedOn w:val="a0"/>
    <w:rsid w:val="00866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4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41910"/>
  </w:style>
  <w:style w:type="paragraph" w:customStyle="1" w:styleId="c1">
    <w:name w:val="c1"/>
    <w:basedOn w:val="a"/>
    <w:rsid w:val="0094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1910"/>
  </w:style>
  <w:style w:type="paragraph" w:customStyle="1" w:styleId="c3">
    <w:name w:val="c3"/>
    <w:basedOn w:val="a"/>
    <w:rsid w:val="0094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41910"/>
  </w:style>
  <w:style w:type="character" w:customStyle="1" w:styleId="c0">
    <w:name w:val="c0"/>
    <w:basedOn w:val="a0"/>
    <w:rsid w:val="00941910"/>
  </w:style>
  <w:style w:type="character" w:customStyle="1" w:styleId="c4">
    <w:name w:val="c4"/>
    <w:basedOn w:val="a0"/>
    <w:rsid w:val="00941910"/>
  </w:style>
  <w:style w:type="paragraph" w:customStyle="1" w:styleId="c24">
    <w:name w:val="c24"/>
    <w:basedOn w:val="a"/>
    <w:rsid w:val="0094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66477"/>
  </w:style>
  <w:style w:type="character" w:customStyle="1" w:styleId="c16">
    <w:name w:val="c16"/>
    <w:basedOn w:val="a0"/>
    <w:rsid w:val="0086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2022-08-22T18:58:00Z</dcterms:created>
  <dcterms:modified xsi:type="dcterms:W3CDTF">2022-08-22T19:28:00Z</dcterms:modified>
</cp:coreProperties>
</file>