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1B" w:rsidRPr="00081B1B" w:rsidRDefault="00081B1B" w:rsidP="00081B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B1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81B1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1B">
        <w:rPr>
          <w:rFonts w:ascii="Times New Roman" w:hAnsi="Times New Roman" w:cs="Times New Roman"/>
          <w:b/>
          <w:bCs/>
          <w:sz w:val="24"/>
          <w:szCs w:val="24"/>
        </w:rPr>
        <w:t>Одинцовская средняя общеобразовательная школа № 8</w:t>
      </w: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                                                                                                 Согласовано</w:t>
      </w: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                                                        Председатель Управляющего совета</w:t>
      </w:r>
    </w:p>
    <w:p w:rsidR="00081B1B" w:rsidRPr="00081B1B" w:rsidRDefault="00081B1B" w:rsidP="00081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Одинцовской СОШ №8</w:t>
      </w:r>
    </w:p>
    <w:p w:rsidR="00081B1B" w:rsidRPr="00081B1B" w:rsidRDefault="00081B1B" w:rsidP="00081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_____________/</w:t>
      </w:r>
      <w:proofErr w:type="spellStart"/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А.В.Белякова</w:t>
      </w:r>
      <w:proofErr w:type="spellEnd"/>
      <w:r w:rsidRPr="0008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                                           _________________/А.А. Рогова/</w:t>
      </w:r>
    </w:p>
    <w:p w:rsidR="00655A4C" w:rsidRPr="00081B1B" w:rsidRDefault="00655A4C" w:rsidP="00655A4C">
      <w:pPr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081B1B" w:rsidRDefault="00655A4C" w:rsidP="00655A4C">
      <w:pPr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655A4C" w:rsidRDefault="00655A4C" w:rsidP="00655A4C">
      <w:pPr>
        <w:rPr>
          <w:rFonts w:ascii="Calibri" w:eastAsia="Calibri" w:hAnsi="Calibri" w:cs="Times New Roman"/>
        </w:rPr>
      </w:pPr>
    </w:p>
    <w:p w:rsidR="00655A4C" w:rsidRPr="00655A4C" w:rsidRDefault="00655A4C" w:rsidP="00655A4C">
      <w:pPr>
        <w:rPr>
          <w:rFonts w:ascii="Calibri" w:eastAsia="Calibri" w:hAnsi="Calibri" w:cs="Times New Roman"/>
        </w:rPr>
      </w:pPr>
    </w:p>
    <w:p w:rsidR="00655A4C" w:rsidRPr="00081B1B" w:rsidRDefault="00655A4C" w:rsidP="00081B1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81B1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ПОЛОЖЕНИЕ О ЮНАРМЕЙСКОМ ОТРЯДЕ</w:t>
      </w: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1B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Одинцовская СОШ №8</w:t>
      </w: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5A4C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32643CC2" wp14:editId="4A7BB3D2">
            <wp:extent cx="3714750" cy="3390900"/>
            <wp:effectExtent l="0" t="0" r="0" b="0"/>
            <wp:docPr id="1" name="Рисунок 1" descr="Эмблема Юна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Юнар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1B" w:rsidRPr="001D3F48" w:rsidRDefault="00081B1B" w:rsidP="00081B1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81B1B" w:rsidRPr="001D3F48" w:rsidRDefault="00081B1B" w:rsidP="00081B1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Рассмотрено на педагогическом совете</w:t>
      </w: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15.02.2021г. № 3</w:t>
      </w: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 по школе</w:t>
      </w:r>
    </w:p>
    <w:p w:rsidR="00081B1B" w:rsidRPr="00081B1B" w:rsidRDefault="00081B1B" w:rsidP="00081B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16.02.21 № 28/2</w:t>
      </w:r>
    </w:p>
    <w:p w:rsidR="00081B1B" w:rsidRPr="00081B1B" w:rsidRDefault="00081B1B" w:rsidP="00081B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A4C" w:rsidRDefault="00FD63B5" w:rsidP="00655A4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                                        </w:t>
      </w:r>
    </w:p>
    <w:p w:rsidR="00655A4C" w:rsidRPr="00081B1B" w:rsidRDefault="00655A4C" w:rsidP="00081B1B">
      <w:pPr>
        <w:numPr>
          <w:ilvl w:val="0"/>
          <w:numId w:val="1"/>
        </w:numPr>
        <w:ind w:left="-142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ОБЩЕЕ ПОЛОЖЕНИЕ 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о юнармейском отряде (далее – Положение) определяет порядок формирования и организацию деятельности юнармейского отряда Всероссийского детско-юношеского военно-патриотического общественного движения «ЮНАРМИЯ» (далее – ВВПОД «ЮНАРМИЯ»).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Юнармейский отряд – первичная форма организации Участников юнармейского движения создаваемая на базе общеобразовательных учебных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заведений  для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организации работы по направлениям, согласно целям и задачам стоящими перед ВВПОД «ЮНАРМИЯ».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Организация отрядов, руководство и контроль за их деятельностью, осуществляет местное отделение ВВПОД «ЮНАРМИЯ» РТ.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руководство  и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повседневную работу с юнармейским отрядом осуществляет координатор – лицо (представитель общеобразовательного учебного заведения), назначаемый приказом руководителя соответствующей организации.</w:t>
      </w:r>
    </w:p>
    <w:p w:rsidR="00655A4C" w:rsidRPr="00081B1B" w:rsidRDefault="00655A4C" w:rsidP="00081B1B">
      <w:pPr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081B1B" w:rsidRDefault="00655A4C" w:rsidP="00081B1B">
      <w:pPr>
        <w:numPr>
          <w:ilvl w:val="0"/>
          <w:numId w:val="1"/>
        </w:numPr>
        <w:ind w:left="-142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ПОРЯДОК ПРИЕМА И УЧЕТА ЮНАРМЕЙЦЕВ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Прием участников в юнармейский отряд осуществляется на основания заявления: ребенок младше 14 лет (письменное согласие законных представителей – Приложение №1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старше 14 лет (на  основании личного заявления) на имя координатора юнармейского отряда (Приложение №2).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При вступлении кандидат предоставляет:</w:t>
      </w:r>
    </w:p>
    <w:p w:rsidR="00655A4C" w:rsidRPr="00081B1B" w:rsidRDefault="00655A4C" w:rsidP="00081B1B">
      <w:pPr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анкету участника (Приложение №3) </w:t>
      </w:r>
      <w:r w:rsidR="00081B1B">
        <w:rPr>
          <w:rFonts w:ascii="Times New Roman" w:eastAsia="Calibri" w:hAnsi="Times New Roman" w:cs="Times New Roman"/>
          <w:sz w:val="24"/>
          <w:szCs w:val="24"/>
        </w:rPr>
        <w:t>м</w:t>
      </w:r>
      <w:r w:rsidRPr="00081B1B">
        <w:rPr>
          <w:rFonts w:ascii="Times New Roman" w:eastAsia="Calibri" w:hAnsi="Times New Roman" w:cs="Times New Roman"/>
          <w:sz w:val="24"/>
          <w:szCs w:val="24"/>
        </w:rPr>
        <w:t>едицинское заключение о принадлежности к медицинской группе (согласно Приложению №4 Приказа МЗ РФ от 21.12.2012г. №1346н), две фотографии 3х4.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После принятия заявления координатор юнармейского отряда составляет общий список кандидатов и передает их в штаб местного отделения «ЮНАРМИИ» РТ, для согласования даты и места приведения к Торжественной клятве детей.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Начальник местного штаба «ЮНАРМИИ» РТ определяет время заседания местного штаба и на рассмотрение выносит вопрос об утверждении списков кандидатов, полученных, от координаторов юнармейских отрядов и назначает дату для приведения к Торжественной клятве. Все это оформляется Протоколом заседания местного штаба.</w:t>
      </w:r>
    </w:p>
    <w:p w:rsidR="00655A4C" w:rsidRPr="00081B1B" w:rsidRDefault="00655A4C" w:rsidP="00081B1B">
      <w:pPr>
        <w:numPr>
          <w:ilvl w:val="1"/>
          <w:numId w:val="1"/>
        </w:numPr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В назначенный решением местного штаба ВВПОД «ЮНАРМИИ» РТ день проводится процедура принятия детей в «ЮНАРМИЮ» (Приложение№4).</w:t>
      </w:r>
    </w:p>
    <w:p w:rsidR="00655A4C" w:rsidRPr="00081B1B" w:rsidRDefault="00655A4C" w:rsidP="00081B1B">
      <w:pPr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2.1.1. Порядок учета юнармейцев.</w:t>
      </w:r>
    </w:p>
    <w:p w:rsidR="00655A4C" w:rsidRPr="00081B1B" w:rsidRDefault="00655A4C" w:rsidP="00081B1B">
      <w:pPr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2.1.2. На каждого участника юнармейского движения (Участник) формируется личное дело с пакетом документов (заявление, согласие родителей, анкета, медицинские документы, достижения, награды и т.д.) и хранится в «Комнате юнармейца» в общеобразовательном учебном заведении, копия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в  местном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штабе ВВПОД «ЮНАРМИЯ» РТ. 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2.1.3. Для повседневной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работы  юнармейского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отряда и его актива  в их распоряжение формируется  «Комната юнармейца», служебное помещение, расположенное  в общеобразовательном заведении  (Приложение №5).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2.1.4. При приеме участников в Движение его данные сотрудниками местного штаба вносятся в электронный Всероссийский реестр юнармейцев, база которого находится на официальном сайте организации.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2.1.5. Региональное отделение ВВПОД «ЮНАРМИЯ» РТ выдает членский билет юнармейца установленного образца, и регистрируют выдачу данного документа в Журнале регистрации.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lastRenderedPageBreak/>
        <w:t>2.3. Порядок выхода или исключения из числа юнарме</w:t>
      </w:r>
      <w:bookmarkStart w:id="0" w:name="_GoBack"/>
      <w:bookmarkEnd w:id="0"/>
      <w:r w:rsidRPr="00081B1B">
        <w:rPr>
          <w:rFonts w:ascii="Times New Roman" w:eastAsia="Calibri" w:hAnsi="Times New Roman" w:cs="Times New Roman"/>
          <w:sz w:val="24"/>
          <w:szCs w:val="24"/>
        </w:rPr>
        <w:t>йцев.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Участник  с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учетом личных или семейных обстоятельств может инициативно выйти из членов Движения, написав заявление на имя координатора юнармейского отряда. Данное заявление рассматривается на Совете юнармейского отряда и оформляется Протоколом. 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2.3.2. Участник, достигший предельного возраста (18 лет) автоматически исключается из членов «юнармейского движения.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2.3.3. Участник за неоднократные или грубые дисциплинарные проступки может быть исключен из рядов юнармейского движения.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2.3.4. Для исключения Участника координатор созывает Совет юнармейского отряда, на котором рассматривается вопрос об исключении данного лица из членов «ЮНАРМИИ».  Решение принимается простым большинством голосов, принимавших участие в голосовании. Копия Протокола направляется начальнику местного штаба на утверждение. Данное решение хранится в местном штабе.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2.3.5. Лицо, в отношении которого принято решение об исключении из числа членов юнармейского движения вправе написать заявление на имя начальника Регионального отделения о пересмотре данного вопроса. 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2.3.6. При положительном решении исключенное лицо может быть восстановлено в рядах «ЮНАРМИИ», с испытательным сроком на 6 месяцев.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081B1B" w:rsidRDefault="00655A4C" w:rsidP="00655A4C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ПРАВА И ОБЯЗАННОСТИ ЮНАРМЕЙЦА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Участник имеет право:</w:t>
      </w:r>
    </w:p>
    <w:p w:rsidR="00655A4C" w:rsidRPr="00081B1B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избирать и быть избранным командиром, заместителем командира юнармейского отряда, командиром отделения;</w:t>
      </w:r>
    </w:p>
    <w:p w:rsidR="00655A4C" w:rsidRPr="00081B1B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655A4C" w:rsidRPr="00081B1B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лично участвовать на Слетах Движения, собраниях отряда, местного штаба;</w:t>
      </w:r>
    </w:p>
    <w:p w:rsidR="00655A4C" w:rsidRPr="00081B1B" w:rsidRDefault="00655A4C" w:rsidP="00655A4C">
      <w:pPr>
        <w:ind w:left="1080" w:hanging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3.2. Участник обязан:</w:t>
      </w:r>
    </w:p>
    <w:p w:rsidR="00655A4C" w:rsidRPr="00081B1B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активно участвовать в работе отряда, мероприятиях и акциях, проводимых ВВПОД «ЮНАРМИЯ»;</w:t>
      </w:r>
    </w:p>
    <w:p w:rsidR="00655A4C" w:rsidRPr="00081B1B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повышать свои знания по всем предметам обучения, расширять свой интеллектуальный кругозор;</w:t>
      </w:r>
    </w:p>
    <w:p w:rsidR="00655A4C" w:rsidRPr="00081B1B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не реже одного раза в два года проходить тестирование и сдавать нормы ГТО (по состоянию здоровья);</w:t>
      </w:r>
    </w:p>
    <w:p w:rsidR="00655A4C" w:rsidRPr="00081B1B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выполнять  решения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руководящих органов юнармейского отряда и Движения в целом;</w:t>
      </w:r>
    </w:p>
    <w:p w:rsidR="00655A4C" w:rsidRPr="00081B1B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081B1B" w:rsidRDefault="00655A4C" w:rsidP="00655A4C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СТРУКТУРА И ПОРЯДОК ФОРМИРОВАНИЯ</w:t>
      </w:r>
    </w:p>
    <w:p w:rsidR="00655A4C" w:rsidRPr="00081B1B" w:rsidRDefault="00655A4C" w:rsidP="00655A4C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ЮНАРМЕЙСКОГО ОТРЯДА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Юнармейский</w:t>
      </w:r>
      <w:r w:rsidRPr="00081B1B">
        <w:rPr>
          <w:rFonts w:ascii="Times New Roman" w:eastAsia="Calibri" w:hAnsi="Times New Roman" w:cs="Times New Roman"/>
          <w:sz w:val="24"/>
          <w:szCs w:val="24"/>
        </w:rPr>
        <w:tab/>
        <w:t xml:space="preserve"> отряд состоит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из  отделений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отряда, руководство которым осуществляет командир отряда.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Руководящим и принимающим общие решения по компетенции юнармейского отряда является Совет отряда, в состав которого входят: координатор отряда, командир отряда,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заместитель  командира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отряда, командиры отделений и актив отряда.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Координатор отряда (Координатор) назначается на эту должность приказом руководителя данного учебного заведения из числа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действующих  преподавателей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или сотрудников. 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Данные на координатора юнармейского отряда и копия приказа о его назначении направляются в местный штаб ВВПОД «ЮНАРМИИ» РТ.</w:t>
      </w:r>
    </w:p>
    <w:p w:rsidR="00655A4C" w:rsidRPr="00081B1B" w:rsidRDefault="00655A4C" w:rsidP="00655A4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Координатор: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организует работу по созданию и формированию юнармейского отряда;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представляет в местный штаб ВВПОД «ЮНАРМИИ» РТ заявление и анкеты кандидатов в юнармейское движение;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готовит представление об исключении из Участника из юнармейского отряда;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- представляет интересы юнармейского отряда при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заседании  местного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штаба;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- организует и проводит собрание юнармейского отряда (не реже одного раза в месяц). Собрание считается правомочным при присутствии 2\3 членов отряда; 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- ведет всю официальную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документацию  по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юнармейскому отряду и личным делам юнармейцев;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вносит на рассмотрение Совета юнармейского отряда кандидатуры на должность командира отряда, его заместителя и командиров отделения;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формирует план юнармейского отряда и согласует его с местным штабом ВВПОД «ЮНАРМИЯ» РТ;</w:t>
      </w:r>
    </w:p>
    <w:p w:rsidR="00655A4C" w:rsidRPr="00081B1B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- поддерживает контакты с родителями или их замещающими.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4.6. Командир юнармейского отряда, его заместитель и командиры </w:t>
      </w:r>
      <w:proofErr w:type="gramStart"/>
      <w:r w:rsidRPr="00081B1B">
        <w:rPr>
          <w:rFonts w:ascii="Times New Roman" w:eastAsia="Calibri" w:hAnsi="Times New Roman" w:cs="Times New Roman"/>
          <w:sz w:val="24"/>
          <w:szCs w:val="24"/>
        </w:rPr>
        <w:t>отделений  избираются</w:t>
      </w:r>
      <w:proofErr w:type="gramEnd"/>
      <w:r w:rsidRPr="00081B1B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руководителем учебного заведения  из числа наиболее грамотных, активных, физически закаленных юнармейцев на общем собрании простым большинством голосов из числа присутствующих. И утверждается на Совете юнармейского отряда. Данное решение оформляется Протоколом общего собрания и хранится у координатора.</w:t>
      </w:r>
    </w:p>
    <w:p w:rsidR="00655A4C" w:rsidRPr="00081B1B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1B">
        <w:rPr>
          <w:rFonts w:ascii="Times New Roman" w:eastAsia="Calibri" w:hAnsi="Times New Roman" w:cs="Times New Roman"/>
          <w:sz w:val="24"/>
          <w:szCs w:val="24"/>
        </w:rPr>
        <w:t>4.7. Актив юнармейского отряда представляет собой группу из числа наиболее активных, инициативных и подготовленных юнармейцев, которые являются резервом на выдвижение в руководящие структуры юнармейского отряда.</w:t>
      </w:r>
    </w:p>
    <w:p w:rsidR="00AD4EB4" w:rsidRPr="00081B1B" w:rsidRDefault="00AD4EB4">
      <w:pPr>
        <w:rPr>
          <w:sz w:val="24"/>
          <w:szCs w:val="24"/>
        </w:rPr>
      </w:pPr>
    </w:p>
    <w:sectPr w:rsidR="00AD4EB4" w:rsidRPr="00081B1B" w:rsidSect="00081B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8"/>
    <w:rsid w:val="00081B1B"/>
    <w:rsid w:val="002A79E8"/>
    <w:rsid w:val="00655A4C"/>
    <w:rsid w:val="00AD4EB4"/>
    <w:rsid w:val="00E55435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F466-57DD-4592-922A-CB96B7C4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Сош8а</cp:lastModifiedBy>
  <cp:revision>4</cp:revision>
  <dcterms:created xsi:type="dcterms:W3CDTF">2017-11-15T12:08:00Z</dcterms:created>
  <dcterms:modified xsi:type="dcterms:W3CDTF">2022-10-05T13:47:00Z</dcterms:modified>
</cp:coreProperties>
</file>