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F0C315" w14:textId="2D1DFC92" w:rsidR="000E0E36" w:rsidRPr="00AA540F" w:rsidRDefault="00542D9E" w:rsidP="00FB7430">
      <w:pPr>
        <w:spacing w:after="0"/>
        <w:rPr>
          <w:lang w:val="ru-RU"/>
        </w:rPr>
      </w:pPr>
      <w:bookmarkStart w:id="0" w:name="block-55731219"/>
      <w:r>
        <w:rPr>
          <w:lang w:val="ru-RU"/>
        </w:rPr>
        <w:pict w14:anchorId="0C5018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7" o:title="IMG_0001"/>
          </v:shape>
        </w:pict>
      </w:r>
    </w:p>
    <w:p w14:paraId="3A78B580" w14:textId="77777777" w:rsidR="000E0E36" w:rsidRPr="00AA540F" w:rsidRDefault="000E0E36">
      <w:pPr>
        <w:rPr>
          <w:lang w:val="ru-RU"/>
        </w:rPr>
        <w:sectPr w:rsidR="000E0E36" w:rsidRPr="00AA540F" w:rsidSect="00E26223">
          <w:footerReference w:type="default" r:id="rId8"/>
          <w:pgSz w:w="11906" w:h="16383"/>
          <w:pgMar w:top="1134" w:right="850" w:bottom="1134" w:left="1701" w:header="720" w:footer="720" w:gutter="0"/>
          <w:cols w:space="720"/>
          <w:titlePg/>
          <w:docGrid w:linePitch="299"/>
        </w:sectPr>
      </w:pPr>
      <w:bookmarkStart w:id="1" w:name="_GoBack"/>
      <w:bookmarkEnd w:id="1"/>
    </w:p>
    <w:p w14:paraId="43D7C42B" w14:textId="77777777" w:rsidR="000E0E36" w:rsidRPr="00AA540F" w:rsidRDefault="009539E1">
      <w:pPr>
        <w:spacing w:after="0" w:line="264" w:lineRule="auto"/>
        <w:ind w:firstLine="600"/>
        <w:jc w:val="both"/>
        <w:rPr>
          <w:lang w:val="ru-RU"/>
        </w:rPr>
      </w:pPr>
      <w:bookmarkStart w:id="2" w:name="block-55731221"/>
      <w:bookmarkEnd w:id="0"/>
      <w:r w:rsidRPr="00AA540F">
        <w:rPr>
          <w:rFonts w:ascii="Times New Roman" w:hAnsi="Times New Roman"/>
          <w:color w:val="000000"/>
          <w:sz w:val="28"/>
          <w:lang w:val="ru-RU"/>
        </w:rPr>
        <w:lastRenderedPageBreak/>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 тематическое планирование.</w:t>
      </w:r>
    </w:p>
    <w:p w14:paraId="478D8933" w14:textId="77777777" w:rsidR="000E0E36" w:rsidRPr="00AA540F" w:rsidRDefault="009539E1">
      <w:pPr>
        <w:spacing w:after="0" w:line="264" w:lineRule="auto"/>
        <w:ind w:firstLine="600"/>
        <w:jc w:val="both"/>
        <w:rPr>
          <w:lang w:val="ru-RU"/>
        </w:rPr>
      </w:pPr>
      <w:r w:rsidRPr="00AA540F">
        <w:rPr>
          <w:rFonts w:ascii="Times New Roman" w:hAnsi="Times New Roman"/>
          <w:color w:val="000000"/>
          <w:sz w:val="28"/>
          <w:lang w:val="ru-RU"/>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14:paraId="1BD552BB" w14:textId="77777777" w:rsidR="000E0E36" w:rsidRPr="00AA540F" w:rsidRDefault="009539E1">
      <w:pPr>
        <w:spacing w:after="0" w:line="264" w:lineRule="auto"/>
        <w:ind w:firstLine="600"/>
        <w:jc w:val="both"/>
        <w:rPr>
          <w:lang w:val="ru-RU"/>
        </w:rPr>
      </w:pPr>
      <w:r w:rsidRPr="00AA540F">
        <w:rPr>
          <w:rFonts w:ascii="Times New Roman" w:hAnsi="Times New Roman"/>
          <w:color w:val="000000"/>
          <w:sz w:val="28"/>
          <w:lang w:val="ru-RU"/>
        </w:rPr>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14:paraId="61D3844F" w14:textId="77777777" w:rsidR="000E0E36" w:rsidRPr="00AA540F" w:rsidRDefault="009539E1">
      <w:pPr>
        <w:spacing w:after="0" w:line="264" w:lineRule="auto"/>
        <w:ind w:firstLine="600"/>
        <w:jc w:val="both"/>
        <w:rPr>
          <w:lang w:val="ru-RU"/>
        </w:rPr>
      </w:pPr>
      <w:r w:rsidRPr="00AA540F">
        <w:rPr>
          <w:rFonts w:ascii="Times New Roman" w:hAnsi="Times New Roman"/>
          <w:color w:val="000000"/>
          <w:sz w:val="28"/>
          <w:lang w:val="ru-RU"/>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14:paraId="0A87A345" w14:textId="77777777" w:rsidR="000E0E36" w:rsidRPr="00AA540F" w:rsidRDefault="009539E1">
      <w:pPr>
        <w:spacing w:after="0" w:line="264" w:lineRule="auto"/>
        <w:ind w:firstLine="600"/>
        <w:rPr>
          <w:lang w:val="ru-RU"/>
        </w:rPr>
      </w:pPr>
      <w:r w:rsidRPr="00AA540F">
        <w:rPr>
          <w:rFonts w:ascii="Times New Roman" w:hAnsi="Times New Roman"/>
          <w:b/>
          <w:color w:val="000000"/>
          <w:sz w:val="28"/>
          <w:lang w:val="ru-RU"/>
        </w:rPr>
        <w:t>ПОЯСНИТЕЛЬНАЯ ЗАПИСКА</w:t>
      </w:r>
    </w:p>
    <w:p w14:paraId="108F3602" w14:textId="77777777" w:rsidR="000E0E36" w:rsidRPr="00AA540F" w:rsidRDefault="009539E1">
      <w:pPr>
        <w:spacing w:after="0" w:line="264" w:lineRule="auto"/>
        <w:ind w:firstLine="600"/>
        <w:jc w:val="both"/>
        <w:rPr>
          <w:lang w:val="ru-RU"/>
        </w:rPr>
      </w:pPr>
      <w:r w:rsidRPr="00AA540F">
        <w:rPr>
          <w:rFonts w:ascii="Times New Roman" w:hAnsi="Times New Roman"/>
          <w:color w:val="000000"/>
          <w:sz w:val="28"/>
          <w:lang w:val="ru-RU"/>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61179715" w14:textId="77777777" w:rsidR="000E0E36" w:rsidRPr="00AA540F" w:rsidRDefault="009539E1">
      <w:pPr>
        <w:spacing w:after="0" w:line="264" w:lineRule="auto"/>
        <w:ind w:firstLine="600"/>
        <w:jc w:val="both"/>
        <w:rPr>
          <w:lang w:val="ru-RU"/>
        </w:rPr>
      </w:pPr>
      <w:r w:rsidRPr="00AA540F">
        <w:rPr>
          <w:rFonts w:ascii="Times New Roman" w:hAnsi="Times New Roman"/>
          <w:color w:val="000000"/>
          <w:sz w:val="28"/>
          <w:lang w:val="ru-RU"/>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14:paraId="610BEED9" w14:textId="77777777" w:rsidR="000E0E36" w:rsidRPr="00AA540F" w:rsidRDefault="009539E1">
      <w:pPr>
        <w:spacing w:after="0" w:line="264" w:lineRule="auto"/>
        <w:ind w:firstLine="600"/>
        <w:jc w:val="both"/>
        <w:rPr>
          <w:lang w:val="ru-RU"/>
        </w:rPr>
      </w:pPr>
      <w:r w:rsidRPr="00AA540F">
        <w:rPr>
          <w:rFonts w:ascii="Times New Roman" w:hAnsi="Times New Roman"/>
          <w:color w:val="000000"/>
          <w:sz w:val="28"/>
          <w:lang w:val="ru-RU"/>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w:t>
      </w:r>
      <w:r w:rsidRPr="00AA540F">
        <w:rPr>
          <w:rFonts w:ascii="Times New Roman" w:hAnsi="Times New Roman"/>
          <w:color w:val="000000"/>
          <w:sz w:val="28"/>
          <w:lang w:val="ru-RU"/>
        </w:rPr>
        <w:lastRenderedPageBreak/>
        <w:t>религиозных традиций многонационального народа Российской Федерации, а также к диалогу с представителями других культур и мировоззрений.</w:t>
      </w:r>
    </w:p>
    <w:p w14:paraId="21D6DC17" w14:textId="77777777" w:rsidR="000E0E36" w:rsidRPr="00AA540F" w:rsidRDefault="009539E1">
      <w:pPr>
        <w:spacing w:after="0"/>
        <w:ind w:firstLine="600"/>
        <w:jc w:val="both"/>
        <w:rPr>
          <w:lang w:val="ru-RU"/>
        </w:rPr>
      </w:pPr>
      <w:r w:rsidRPr="00AA540F">
        <w:rPr>
          <w:rFonts w:ascii="Times New Roman" w:hAnsi="Times New Roman"/>
          <w:color w:val="000000"/>
          <w:sz w:val="28"/>
          <w:lang w:val="ru-RU"/>
        </w:rPr>
        <w:t>Основными задачами программы по ОРКСЭ являются:</w:t>
      </w:r>
    </w:p>
    <w:p w14:paraId="4AC62F5A" w14:textId="77777777" w:rsidR="000E0E36" w:rsidRPr="00AA540F" w:rsidRDefault="009539E1">
      <w:pPr>
        <w:spacing w:after="0"/>
        <w:ind w:firstLine="600"/>
        <w:jc w:val="both"/>
        <w:rPr>
          <w:lang w:val="ru-RU"/>
        </w:rPr>
      </w:pPr>
      <w:r w:rsidRPr="00AA540F">
        <w:rPr>
          <w:rFonts w:ascii="Times New Roman" w:hAnsi="Times New Roman"/>
          <w:color w:val="000000"/>
          <w:sz w:val="28"/>
          <w:lang w:val="ru-RU"/>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14:paraId="30137719" w14:textId="77777777" w:rsidR="000E0E36" w:rsidRPr="00AA540F" w:rsidRDefault="009539E1">
      <w:pPr>
        <w:spacing w:after="0"/>
        <w:ind w:firstLine="600"/>
        <w:jc w:val="both"/>
        <w:rPr>
          <w:lang w:val="ru-RU"/>
        </w:rPr>
      </w:pPr>
      <w:r w:rsidRPr="00AA540F">
        <w:rPr>
          <w:rFonts w:ascii="Times New Roman" w:hAnsi="Times New Roman"/>
          <w:color w:val="000000"/>
          <w:sz w:val="28"/>
          <w:lang w:val="ru-RU"/>
        </w:rPr>
        <w:t>– развитие представлений обучающихся о значении нравственных норм и ценностей в жизни личности, семьи, общества;</w:t>
      </w:r>
    </w:p>
    <w:p w14:paraId="75CCC708" w14:textId="77777777" w:rsidR="000E0E36" w:rsidRPr="00AA540F" w:rsidRDefault="009539E1">
      <w:pPr>
        <w:spacing w:after="0"/>
        <w:ind w:firstLine="600"/>
        <w:jc w:val="both"/>
        <w:rPr>
          <w:lang w:val="ru-RU"/>
        </w:rPr>
      </w:pPr>
      <w:r w:rsidRPr="00AA540F">
        <w:rPr>
          <w:rFonts w:ascii="Times New Roman" w:hAnsi="Times New Roman"/>
          <w:color w:val="000000"/>
          <w:sz w:val="28"/>
          <w:lang w:val="ru-RU"/>
        </w:rPr>
        <w:t xml:space="preserve">– обобщение знаний, понятий и представлений о духовной культуре и морали, ранее полученных, формирование </w:t>
      </w:r>
      <w:proofErr w:type="spellStart"/>
      <w:r w:rsidRPr="00AA540F">
        <w:rPr>
          <w:rFonts w:ascii="Times New Roman" w:hAnsi="Times New Roman"/>
          <w:color w:val="000000"/>
          <w:sz w:val="28"/>
          <w:lang w:val="ru-RU"/>
        </w:rPr>
        <w:t>ценностносмысловой</w:t>
      </w:r>
      <w:proofErr w:type="spellEnd"/>
      <w:r w:rsidRPr="00AA540F">
        <w:rPr>
          <w:rFonts w:ascii="Times New Roman" w:hAnsi="Times New Roman"/>
          <w:color w:val="000000"/>
          <w:sz w:val="28"/>
          <w:lang w:val="ru-RU"/>
        </w:rPr>
        <w:t xml:space="preserve"> сферы личности с учётом мировоззренческих и культурных особенностей и потребностей семьи;</w:t>
      </w:r>
    </w:p>
    <w:p w14:paraId="4BFC6CA6" w14:textId="77777777" w:rsidR="000E0E36" w:rsidRPr="00AA540F" w:rsidRDefault="009539E1">
      <w:pPr>
        <w:spacing w:after="0"/>
        <w:ind w:firstLine="600"/>
        <w:jc w:val="both"/>
        <w:rPr>
          <w:lang w:val="ru-RU"/>
        </w:rPr>
      </w:pPr>
      <w:r w:rsidRPr="00AA540F">
        <w:rPr>
          <w:rFonts w:ascii="Times New Roman" w:hAnsi="Times New Roman"/>
          <w:color w:val="000000"/>
          <w:sz w:val="28"/>
          <w:lang w:val="ru-RU"/>
        </w:rPr>
        <w:t xml:space="preserve">– развитие способностей обучающихся к общению в </w:t>
      </w:r>
      <w:proofErr w:type="spellStart"/>
      <w:r w:rsidRPr="00AA540F">
        <w:rPr>
          <w:rFonts w:ascii="Times New Roman" w:hAnsi="Times New Roman"/>
          <w:color w:val="000000"/>
          <w:sz w:val="28"/>
          <w:lang w:val="ru-RU"/>
        </w:rPr>
        <w:t>полиэтничной</w:t>
      </w:r>
      <w:proofErr w:type="spellEnd"/>
      <w:r w:rsidRPr="00AA540F">
        <w:rPr>
          <w:rFonts w:ascii="Times New Roman" w:hAnsi="Times New Roman"/>
          <w:color w:val="000000"/>
          <w:sz w:val="28"/>
          <w:lang w:val="ru-RU"/>
        </w:rPr>
        <w:t xml:space="preserve">, </w:t>
      </w:r>
      <w:proofErr w:type="spellStart"/>
      <w:r w:rsidRPr="00AA540F">
        <w:rPr>
          <w:rFonts w:ascii="Times New Roman" w:hAnsi="Times New Roman"/>
          <w:color w:val="000000"/>
          <w:sz w:val="28"/>
          <w:lang w:val="ru-RU"/>
        </w:rPr>
        <w:t>разномировоззренческой</w:t>
      </w:r>
      <w:proofErr w:type="spellEnd"/>
      <w:r w:rsidRPr="00AA540F">
        <w:rPr>
          <w:rFonts w:ascii="Times New Roman" w:hAnsi="Times New Roman"/>
          <w:color w:val="000000"/>
          <w:sz w:val="28"/>
          <w:lang w:val="ru-RU"/>
        </w:rPr>
        <w:t xml:space="preserve">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2DE10821" w14:textId="77777777" w:rsidR="000E0E36" w:rsidRPr="00AA540F" w:rsidRDefault="009539E1">
      <w:pPr>
        <w:spacing w:after="0"/>
        <w:ind w:firstLine="600"/>
        <w:jc w:val="both"/>
        <w:rPr>
          <w:lang w:val="ru-RU"/>
        </w:rPr>
      </w:pPr>
      <w:r w:rsidRPr="00AA540F">
        <w:rPr>
          <w:rFonts w:ascii="Times New Roman" w:hAnsi="Times New Roman"/>
          <w:color w:val="000000"/>
          <w:sz w:val="28"/>
          <w:lang w:val="ru-RU"/>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14:paraId="2D019C14" w14:textId="77777777" w:rsidR="000E0E36" w:rsidRPr="00AA540F" w:rsidRDefault="009539E1">
      <w:pPr>
        <w:spacing w:after="0"/>
        <w:ind w:firstLine="600"/>
        <w:jc w:val="both"/>
        <w:rPr>
          <w:lang w:val="ru-RU"/>
        </w:rPr>
      </w:pPr>
      <w:r w:rsidRPr="00AA540F">
        <w:rPr>
          <w:rFonts w:ascii="Times New Roman" w:hAnsi="Times New Roman"/>
          <w:color w:val="000000"/>
          <w:sz w:val="28"/>
          <w:lang w:val="ru-RU"/>
        </w:rPr>
        <w:t xml:space="preserve">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w:t>
      </w:r>
      <w:r w:rsidRPr="00AA540F">
        <w:rPr>
          <w:rFonts w:ascii="Times New Roman" w:hAnsi="Times New Roman"/>
          <w:color w:val="000000"/>
          <w:sz w:val="28"/>
          <w:lang w:val="ru-RU"/>
        </w:rPr>
        <w:lastRenderedPageBreak/>
        <w:t>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31CD66AF" w14:textId="77777777" w:rsidR="000E0E36" w:rsidRPr="00AA540F" w:rsidRDefault="009539E1">
      <w:pPr>
        <w:spacing w:after="0"/>
        <w:ind w:firstLine="600"/>
        <w:jc w:val="both"/>
        <w:rPr>
          <w:lang w:val="ru-RU"/>
        </w:rPr>
      </w:pPr>
      <w:r w:rsidRPr="00AA540F">
        <w:rPr>
          <w:rFonts w:ascii="Times New Roman" w:hAnsi="Times New Roman"/>
          <w:color w:val="000000"/>
          <w:sz w:val="28"/>
          <w:lang w:val="ru-RU"/>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14:paraId="2FE922FD" w14:textId="77777777" w:rsidR="000E0E36" w:rsidRPr="00AA540F" w:rsidRDefault="009539E1">
      <w:pPr>
        <w:spacing w:after="0"/>
        <w:ind w:firstLine="600"/>
        <w:jc w:val="both"/>
        <w:rPr>
          <w:lang w:val="ru-RU"/>
        </w:rPr>
      </w:pPr>
      <w:r w:rsidRPr="00AA540F">
        <w:rPr>
          <w:rFonts w:ascii="Times New Roman" w:hAnsi="Times New Roman"/>
          <w:color w:val="000000"/>
          <w:sz w:val="28"/>
          <w:lang w:val="ru-RU"/>
        </w:rPr>
        <w:t>Общее число часов, рекомендованных для изучения ОРКСЭ, ‒ 34 часа (один час в неделю в 4 классе).</w:t>
      </w:r>
    </w:p>
    <w:p w14:paraId="1DF00E77" w14:textId="77777777" w:rsidR="000E0E36" w:rsidRPr="00AA540F" w:rsidRDefault="000E0E36">
      <w:pPr>
        <w:spacing w:after="0" w:line="264" w:lineRule="auto"/>
        <w:ind w:left="120"/>
        <w:jc w:val="both"/>
        <w:rPr>
          <w:lang w:val="ru-RU"/>
        </w:rPr>
      </w:pPr>
    </w:p>
    <w:p w14:paraId="1D67BACF" w14:textId="77777777" w:rsidR="000E0E36" w:rsidRPr="00AA540F" w:rsidRDefault="000E0E36">
      <w:pPr>
        <w:rPr>
          <w:lang w:val="ru-RU"/>
        </w:rPr>
        <w:sectPr w:rsidR="000E0E36" w:rsidRPr="00AA540F">
          <w:pgSz w:w="11906" w:h="16383"/>
          <w:pgMar w:top="1134" w:right="850" w:bottom="1134" w:left="1701" w:header="720" w:footer="720" w:gutter="0"/>
          <w:cols w:space="720"/>
        </w:sectPr>
      </w:pPr>
    </w:p>
    <w:p w14:paraId="2F7646EE" w14:textId="77777777" w:rsidR="000E0E36" w:rsidRPr="00AA540F" w:rsidRDefault="000E0E36">
      <w:pPr>
        <w:spacing w:after="0" w:line="264" w:lineRule="auto"/>
        <w:ind w:left="120"/>
        <w:jc w:val="both"/>
        <w:rPr>
          <w:lang w:val="ru-RU"/>
        </w:rPr>
      </w:pPr>
      <w:bookmarkStart w:id="3" w:name="block-55731222"/>
      <w:bookmarkEnd w:id="2"/>
    </w:p>
    <w:p w14:paraId="678BE6FC" w14:textId="77777777" w:rsidR="000E0E36" w:rsidRPr="00AA540F" w:rsidRDefault="009539E1">
      <w:pPr>
        <w:spacing w:after="0" w:line="264" w:lineRule="auto"/>
        <w:ind w:left="120"/>
        <w:jc w:val="both"/>
        <w:rPr>
          <w:lang w:val="ru-RU"/>
        </w:rPr>
      </w:pPr>
      <w:r w:rsidRPr="00AA540F">
        <w:rPr>
          <w:rFonts w:ascii="Times New Roman" w:hAnsi="Times New Roman"/>
          <w:b/>
          <w:color w:val="000000"/>
          <w:sz w:val="28"/>
          <w:lang w:val="ru-RU"/>
        </w:rPr>
        <w:t>СОДЕРЖАНИЕ ОБУЧЕНИЯ</w:t>
      </w:r>
    </w:p>
    <w:p w14:paraId="7D29392B" w14:textId="77777777" w:rsidR="000E0E36" w:rsidRPr="00AA540F" w:rsidRDefault="000E0E36">
      <w:pPr>
        <w:spacing w:after="0" w:line="264" w:lineRule="auto"/>
        <w:ind w:left="120"/>
        <w:jc w:val="both"/>
        <w:rPr>
          <w:lang w:val="ru-RU"/>
        </w:rPr>
      </w:pPr>
    </w:p>
    <w:p w14:paraId="31832ED8" w14:textId="77777777" w:rsidR="000E0E36" w:rsidRPr="00AA540F" w:rsidRDefault="000E0E36">
      <w:pPr>
        <w:spacing w:after="0"/>
        <w:ind w:left="120"/>
        <w:rPr>
          <w:lang w:val="ru-RU"/>
        </w:rPr>
      </w:pPr>
    </w:p>
    <w:p w14:paraId="10A8D0A4" w14:textId="77777777" w:rsidR="000E0E36" w:rsidRPr="00AA540F" w:rsidRDefault="009539E1">
      <w:pPr>
        <w:spacing w:after="0" w:line="257" w:lineRule="auto"/>
        <w:ind w:left="120"/>
        <w:jc w:val="both"/>
        <w:rPr>
          <w:lang w:val="ru-RU"/>
        </w:rPr>
      </w:pPr>
      <w:r w:rsidRPr="00AA540F">
        <w:rPr>
          <w:rFonts w:ascii="Times New Roman" w:hAnsi="Times New Roman"/>
          <w:b/>
          <w:color w:val="000000"/>
          <w:sz w:val="28"/>
          <w:lang w:val="ru-RU"/>
        </w:rPr>
        <w:t>Модуль «Основы православной культуры»</w:t>
      </w:r>
    </w:p>
    <w:p w14:paraId="3758D196" w14:textId="77777777" w:rsidR="000E0E36" w:rsidRPr="00AA540F" w:rsidRDefault="000E0E36">
      <w:pPr>
        <w:spacing w:after="0"/>
        <w:ind w:left="120"/>
        <w:jc w:val="both"/>
        <w:rPr>
          <w:lang w:val="ru-RU"/>
        </w:rPr>
      </w:pPr>
    </w:p>
    <w:p w14:paraId="656D2F32" w14:textId="77777777" w:rsidR="000E0E36" w:rsidRPr="00AA540F" w:rsidRDefault="009539E1">
      <w:pPr>
        <w:spacing w:after="0"/>
        <w:ind w:firstLine="600"/>
        <w:jc w:val="both"/>
        <w:rPr>
          <w:lang w:val="ru-RU"/>
        </w:rPr>
      </w:pPr>
      <w:r w:rsidRPr="00AA540F">
        <w:rPr>
          <w:rFonts w:ascii="Times New Roman" w:hAnsi="Times New Roman"/>
          <w:color w:val="000000"/>
          <w:sz w:val="28"/>
          <w:lang w:val="ru-RU"/>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14:paraId="28B88AD9" w14:textId="77777777" w:rsidR="000E0E36" w:rsidRPr="00AA540F" w:rsidRDefault="009539E1">
      <w:pPr>
        <w:spacing w:after="0"/>
        <w:ind w:firstLine="600"/>
        <w:jc w:val="both"/>
        <w:rPr>
          <w:lang w:val="ru-RU"/>
        </w:rPr>
      </w:pPr>
      <w:r w:rsidRPr="00AA540F">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14:paraId="4AB38012" w14:textId="77777777" w:rsidR="000E0E36" w:rsidRPr="00AA540F" w:rsidRDefault="000E0E36">
      <w:pPr>
        <w:spacing w:after="0"/>
        <w:ind w:left="120"/>
        <w:jc w:val="both"/>
        <w:rPr>
          <w:lang w:val="ru-RU"/>
        </w:rPr>
      </w:pPr>
    </w:p>
    <w:p w14:paraId="63451930" w14:textId="77777777" w:rsidR="000E0E36" w:rsidRPr="00AA540F" w:rsidRDefault="000E0E36">
      <w:pPr>
        <w:spacing w:after="0"/>
        <w:ind w:left="120"/>
        <w:jc w:val="both"/>
        <w:rPr>
          <w:lang w:val="ru-RU"/>
        </w:rPr>
      </w:pPr>
    </w:p>
    <w:p w14:paraId="43CABD33" w14:textId="77777777" w:rsidR="000E0E36" w:rsidRPr="00AA540F" w:rsidRDefault="000E0E36">
      <w:pPr>
        <w:rPr>
          <w:lang w:val="ru-RU"/>
        </w:rPr>
        <w:sectPr w:rsidR="000E0E36" w:rsidRPr="00AA540F">
          <w:pgSz w:w="11906" w:h="16383"/>
          <w:pgMar w:top="1134" w:right="850" w:bottom="1134" w:left="1701" w:header="720" w:footer="720" w:gutter="0"/>
          <w:cols w:space="720"/>
        </w:sectPr>
      </w:pPr>
    </w:p>
    <w:p w14:paraId="53C93454" w14:textId="77777777" w:rsidR="000E0E36" w:rsidRPr="00AA540F" w:rsidRDefault="009539E1" w:rsidP="00AA540F">
      <w:pPr>
        <w:spacing w:after="0"/>
        <w:jc w:val="both"/>
        <w:rPr>
          <w:lang w:val="ru-RU"/>
        </w:rPr>
      </w:pPr>
      <w:bookmarkStart w:id="4" w:name="block-55731223"/>
      <w:bookmarkEnd w:id="3"/>
      <w:r w:rsidRPr="00AA540F">
        <w:rPr>
          <w:rFonts w:ascii="Times New Roman" w:hAnsi="Times New Roman"/>
          <w:b/>
          <w:color w:val="000000"/>
          <w:sz w:val="28"/>
          <w:lang w:val="ru-RU"/>
        </w:rPr>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14:paraId="68E95C72" w14:textId="77777777" w:rsidR="000E0E36" w:rsidRPr="00AA540F" w:rsidRDefault="000E0E36">
      <w:pPr>
        <w:spacing w:after="0"/>
        <w:ind w:left="120"/>
        <w:jc w:val="both"/>
        <w:rPr>
          <w:lang w:val="ru-RU"/>
        </w:rPr>
      </w:pPr>
    </w:p>
    <w:p w14:paraId="5B8C6AC3" w14:textId="77777777" w:rsidR="000E0E36" w:rsidRPr="00AA540F" w:rsidRDefault="009539E1">
      <w:pPr>
        <w:spacing w:after="0"/>
        <w:ind w:left="120"/>
        <w:jc w:val="both"/>
        <w:rPr>
          <w:lang w:val="ru-RU"/>
        </w:rPr>
      </w:pPr>
      <w:r w:rsidRPr="00AA540F">
        <w:rPr>
          <w:rFonts w:ascii="Times New Roman" w:hAnsi="Times New Roman"/>
          <w:b/>
          <w:color w:val="000000"/>
          <w:sz w:val="28"/>
          <w:lang w:val="ru-RU"/>
        </w:rPr>
        <w:t>ЛИЧНОСТНЫЕ РЕЗУЛЬТАТЫ</w:t>
      </w:r>
    </w:p>
    <w:p w14:paraId="34E8A384" w14:textId="77777777" w:rsidR="000E0E36" w:rsidRPr="00AA540F" w:rsidRDefault="009539E1">
      <w:pPr>
        <w:spacing w:after="0" w:line="269" w:lineRule="auto"/>
        <w:ind w:firstLine="600"/>
        <w:jc w:val="both"/>
        <w:rPr>
          <w:lang w:val="ru-RU"/>
        </w:rPr>
      </w:pPr>
      <w:r w:rsidRPr="00AA540F">
        <w:rPr>
          <w:rFonts w:ascii="Times New Roman" w:hAnsi="Times New Roman"/>
          <w:color w:val="000000"/>
          <w:sz w:val="28"/>
          <w:lang w:val="ru-RU"/>
        </w:rPr>
        <w:t xml:space="preserve">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5BD5CF46" w14:textId="77777777" w:rsidR="000E0E36" w:rsidRPr="00AA540F" w:rsidRDefault="009539E1">
      <w:pPr>
        <w:spacing w:after="0" w:line="269" w:lineRule="auto"/>
        <w:ind w:firstLine="600"/>
        <w:jc w:val="both"/>
        <w:rPr>
          <w:lang w:val="ru-RU"/>
        </w:rPr>
      </w:pPr>
      <w:r w:rsidRPr="00AA540F">
        <w:rPr>
          <w:rFonts w:ascii="Times New Roman" w:hAnsi="Times New Roman"/>
          <w:color w:val="000000"/>
          <w:sz w:val="28"/>
          <w:lang w:val="ru-RU"/>
        </w:rPr>
        <w:t>В результате изучения ОРКСЭ на уровне начального общего образования у обучающегося будут сформированы следующие личностные результаты:</w:t>
      </w:r>
    </w:p>
    <w:p w14:paraId="347DA5D8" w14:textId="77777777" w:rsidR="000E0E36" w:rsidRDefault="009539E1">
      <w:pPr>
        <w:numPr>
          <w:ilvl w:val="0"/>
          <w:numId w:val="1"/>
        </w:numPr>
        <w:spacing w:after="0"/>
        <w:jc w:val="both"/>
      </w:pPr>
      <w:r w:rsidRPr="00AA540F">
        <w:rPr>
          <w:rFonts w:ascii="Times New Roman" w:hAnsi="Times New Roman"/>
          <w:color w:val="000000"/>
          <w:sz w:val="28"/>
          <w:lang w:val="ru-RU"/>
        </w:rPr>
        <w:t xml:space="preserve">– понимать основы российской гражданской идентичности, испытывать чувство гордости за свою </w:t>
      </w:r>
      <w:proofErr w:type="spellStart"/>
      <w:r>
        <w:rPr>
          <w:rFonts w:ascii="Times New Roman" w:hAnsi="Times New Roman"/>
          <w:color w:val="000000"/>
          <w:sz w:val="28"/>
        </w:rPr>
        <w:t>Родину</w:t>
      </w:r>
      <w:proofErr w:type="spellEnd"/>
      <w:r>
        <w:rPr>
          <w:rFonts w:ascii="Times New Roman" w:hAnsi="Times New Roman"/>
          <w:color w:val="000000"/>
          <w:sz w:val="28"/>
        </w:rPr>
        <w:t>;</w:t>
      </w:r>
    </w:p>
    <w:p w14:paraId="53501B25" w14:textId="77777777" w:rsidR="000E0E36" w:rsidRPr="00AA540F" w:rsidRDefault="009539E1">
      <w:pPr>
        <w:numPr>
          <w:ilvl w:val="0"/>
          <w:numId w:val="1"/>
        </w:numPr>
        <w:spacing w:after="0"/>
        <w:jc w:val="both"/>
        <w:rPr>
          <w:lang w:val="ru-RU"/>
        </w:rPr>
      </w:pPr>
      <w:r w:rsidRPr="00AA540F">
        <w:rPr>
          <w:rFonts w:ascii="Times New Roman" w:hAnsi="Times New Roman"/>
          <w:color w:val="000000"/>
          <w:sz w:val="28"/>
          <w:lang w:val="ru-RU"/>
        </w:rPr>
        <w:t>– формировать национальную и гражданскую самоидентичность, осознавать свою этническую и национальную принадлежность;</w:t>
      </w:r>
    </w:p>
    <w:p w14:paraId="432E45D0" w14:textId="77777777" w:rsidR="000E0E36" w:rsidRPr="00AA540F" w:rsidRDefault="009539E1">
      <w:pPr>
        <w:numPr>
          <w:ilvl w:val="0"/>
          <w:numId w:val="1"/>
        </w:numPr>
        <w:spacing w:after="0"/>
        <w:jc w:val="both"/>
        <w:rPr>
          <w:lang w:val="ru-RU"/>
        </w:rPr>
      </w:pPr>
      <w:r w:rsidRPr="00AA540F">
        <w:rPr>
          <w:rFonts w:ascii="Times New Roman" w:hAnsi="Times New Roman"/>
          <w:color w:val="000000"/>
          <w:sz w:val="28"/>
          <w:lang w:val="ru-RU"/>
        </w:rPr>
        <w:t>– понимать значение гуманистических и демократических ценностных ориентаций; осознавать ценность человеческой жизни;</w:t>
      </w:r>
    </w:p>
    <w:p w14:paraId="61392190" w14:textId="77777777" w:rsidR="000E0E36" w:rsidRPr="00AA540F" w:rsidRDefault="009539E1">
      <w:pPr>
        <w:numPr>
          <w:ilvl w:val="0"/>
          <w:numId w:val="1"/>
        </w:numPr>
        <w:spacing w:after="0"/>
        <w:jc w:val="both"/>
        <w:rPr>
          <w:lang w:val="ru-RU"/>
        </w:rPr>
      </w:pPr>
      <w:r w:rsidRPr="00AA540F">
        <w:rPr>
          <w:rFonts w:ascii="Times New Roman" w:hAnsi="Times New Roman"/>
          <w:color w:val="000000"/>
          <w:sz w:val="28"/>
          <w:lang w:val="ru-RU"/>
        </w:rPr>
        <w:t>– понимать значение нравственных норм и ценностей как условия жизни личности, семьи, общества;</w:t>
      </w:r>
    </w:p>
    <w:p w14:paraId="67C98BD1" w14:textId="77777777" w:rsidR="000E0E36" w:rsidRPr="00AA540F" w:rsidRDefault="009539E1">
      <w:pPr>
        <w:numPr>
          <w:ilvl w:val="0"/>
          <w:numId w:val="1"/>
        </w:numPr>
        <w:spacing w:after="0"/>
        <w:jc w:val="both"/>
        <w:rPr>
          <w:lang w:val="ru-RU"/>
        </w:rPr>
      </w:pPr>
      <w:r w:rsidRPr="00AA540F">
        <w:rPr>
          <w:rFonts w:ascii="Times New Roman" w:hAnsi="Times New Roman"/>
          <w:color w:val="000000"/>
          <w:sz w:val="28"/>
          <w:lang w:val="ru-RU"/>
        </w:rPr>
        <w:t>– осознавать право гражданина Российской Федерации исповедовать любую традиционную религию или не исповедовать никакой религии;</w:t>
      </w:r>
    </w:p>
    <w:p w14:paraId="3A05D074" w14:textId="77777777" w:rsidR="000E0E36" w:rsidRPr="00AA540F" w:rsidRDefault="009539E1">
      <w:pPr>
        <w:numPr>
          <w:ilvl w:val="0"/>
          <w:numId w:val="1"/>
        </w:numPr>
        <w:spacing w:after="0"/>
        <w:jc w:val="both"/>
        <w:rPr>
          <w:lang w:val="ru-RU"/>
        </w:rPr>
      </w:pPr>
      <w:r w:rsidRPr="00AA540F">
        <w:rPr>
          <w:rFonts w:ascii="Times New Roman" w:hAnsi="Times New Roman"/>
          <w:color w:val="000000"/>
          <w:sz w:val="28"/>
          <w:lang w:val="ru-RU"/>
        </w:rPr>
        <w:t>– 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0C1AD1D4" w14:textId="77777777" w:rsidR="000E0E36" w:rsidRPr="00AA540F" w:rsidRDefault="009539E1">
      <w:pPr>
        <w:numPr>
          <w:ilvl w:val="0"/>
          <w:numId w:val="1"/>
        </w:numPr>
        <w:spacing w:after="0"/>
        <w:jc w:val="both"/>
        <w:rPr>
          <w:lang w:val="ru-RU"/>
        </w:rPr>
      </w:pPr>
      <w:r w:rsidRPr="00AA540F">
        <w:rPr>
          <w:rFonts w:ascii="Times New Roman" w:hAnsi="Times New Roman"/>
          <w:color w:val="000000"/>
          <w:sz w:val="28"/>
          <w:lang w:val="ru-RU"/>
        </w:rPr>
        <w:t>– 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7BF063C4" w14:textId="77777777" w:rsidR="000E0E36" w:rsidRPr="00AA540F" w:rsidRDefault="009539E1">
      <w:pPr>
        <w:numPr>
          <w:ilvl w:val="0"/>
          <w:numId w:val="1"/>
        </w:numPr>
        <w:spacing w:after="0"/>
        <w:jc w:val="both"/>
        <w:rPr>
          <w:lang w:val="ru-RU"/>
        </w:rPr>
      </w:pPr>
      <w:r w:rsidRPr="00AA540F">
        <w:rPr>
          <w:rFonts w:ascii="Times New Roman" w:hAnsi="Times New Roman"/>
          <w:color w:val="000000"/>
          <w:sz w:val="28"/>
          <w:lang w:val="ru-RU"/>
        </w:rPr>
        <w:t>– 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5030476B" w14:textId="77777777" w:rsidR="000E0E36" w:rsidRPr="00AA540F" w:rsidRDefault="009539E1">
      <w:pPr>
        <w:numPr>
          <w:ilvl w:val="0"/>
          <w:numId w:val="1"/>
        </w:numPr>
        <w:spacing w:after="0"/>
        <w:jc w:val="both"/>
        <w:rPr>
          <w:lang w:val="ru-RU"/>
        </w:rPr>
      </w:pPr>
      <w:r w:rsidRPr="00AA540F">
        <w:rPr>
          <w:rFonts w:ascii="Times New Roman" w:hAnsi="Times New Roman"/>
          <w:color w:val="000000"/>
          <w:sz w:val="28"/>
          <w:lang w:val="ru-RU"/>
        </w:rPr>
        <w:t xml:space="preserve">– понимать необходимость обогащать свои знания о </w:t>
      </w:r>
      <w:proofErr w:type="spellStart"/>
      <w:r w:rsidRPr="00AA540F">
        <w:rPr>
          <w:rFonts w:ascii="Times New Roman" w:hAnsi="Times New Roman"/>
          <w:color w:val="000000"/>
          <w:sz w:val="28"/>
          <w:lang w:val="ru-RU"/>
        </w:rPr>
        <w:t>духовнонравственной</w:t>
      </w:r>
      <w:proofErr w:type="spellEnd"/>
      <w:r w:rsidRPr="00AA540F">
        <w:rPr>
          <w:rFonts w:ascii="Times New Roman" w:hAnsi="Times New Roman"/>
          <w:color w:val="000000"/>
          <w:sz w:val="28"/>
          <w:lang w:val="ru-RU"/>
        </w:rPr>
        <w:t xml:space="preserve"> культуре, стремиться анализировать своё поведение, избегать негативных поступков и действий, оскорбляющих других людей;</w:t>
      </w:r>
    </w:p>
    <w:p w14:paraId="6730BF64" w14:textId="77777777" w:rsidR="000E0E36" w:rsidRPr="00AA540F" w:rsidRDefault="009539E1">
      <w:pPr>
        <w:numPr>
          <w:ilvl w:val="0"/>
          <w:numId w:val="1"/>
        </w:numPr>
        <w:spacing w:after="0"/>
        <w:jc w:val="both"/>
        <w:rPr>
          <w:lang w:val="ru-RU"/>
        </w:rPr>
      </w:pPr>
      <w:r w:rsidRPr="00AA540F">
        <w:rPr>
          <w:rFonts w:ascii="Times New Roman" w:hAnsi="Times New Roman"/>
          <w:color w:val="000000"/>
          <w:sz w:val="28"/>
          <w:lang w:val="ru-RU"/>
        </w:rPr>
        <w:lastRenderedPageBreak/>
        <w:t>– понимать необходимость бережного отношения к материальным и духовным ценностям.</w:t>
      </w:r>
    </w:p>
    <w:p w14:paraId="542B5244" w14:textId="77777777" w:rsidR="000E0E36" w:rsidRPr="00AA540F" w:rsidRDefault="000E0E36">
      <w:pPr>
        <w:spacing w:after="0" w:line="257" w:lineRule="auto"/>
        <w:ind w:left="120"/>
        <w:jc w:val="both"/>
        <w:rPr>
          <w:lang w:val="ru-RU"/>
        </w:rPr>
      </w:pPr>
    </w:p>
    <w:p w14:paraId="1CFFECF9" w14:textId="77777777" w:rsidR="000E0E36" w:rsidRPr="00AA540F" w:rsidRDefault="009539E1">
      <w:pPr>
        <w:spacing w:after="0" w:line="257" w:lineRule="auto"/>
        <w:ind w:left="120"/>
        <w:jc w:val="both"/>
        <w:rPr>
          <w:lang w:val="ru-RU"/>
        </w:rPr>
      </w:pPr>
      <w:r w:rsidRPr="00AA540F">
        <w:rPr>
          <w:rFonts w:ascii="Times New Roman" w:hAnsi="Times New Roman"/>
          <w:b/>
          <w:color w:val="000000"/>
          <w:sz w:val="28"/>
          <w:lang w:val="ru-RU"/>
        </w:rPr>
        <w:t>МЕТАПРЕДМЕТНЫЕ РЕЗУЛЬТАТЫ</w:t>
      </w:r>
    </w:p>
    <w:p w14:paraId="2132C003" w14:textId="77777777" w:rsidR="000E0E36" w:rsidRPr="00AA540F" w:rsidRDefault="009539E1">
      <w:pPr>
        <w:spacing w:after="0" w:line="264" w:lineRule="auto"/>
        <w:ind w:firstLine="600"/>
        <w:jc w:val="both"/>
        <w:rPr>
          <w:lang w:val="ru-RU"/>
        </w:rPr>
      </w:pPr>
      <w:r w:rsidRPr="00AA540F">
        <w:rPr>
          <w:rFonts w:ascii="Times New Roman" w:hAnsi="Times New Roman"/>
          <w:color w:val="000000"/>
          <w:sz w:val="28"/>
          <w:lang w:val="ru-RU"/>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2FCE55E" w14:textId="77777777" w:rsidR="000E0E36" w:rsidRDefault="009539E1">
      <w:pPr>
        <w:spacing w:after="0" w:line="264" w:lineRule="auto"/>
        <w:ind w:firstLine="600"/>
        <w:jc w:val="both"/>
      </w:pPr>
      <w:r>
        <w:rPr>
          <w:rFonts w:ascii="Times New Roman" w:hAnsi="Times New Roman"/>
          <w:color w:val="000000"/>
          <w:sz w:val="28"/>
        </w:rPr>
        <w:t xml:space="preserve">Метапредметные </w:t>
      </w:r>
      <w:proofErr w:type="spellStart"/>
      <w:r>
        <w:rPr>
          <w:rFonts w:ascii="Times New Roman" w:hAnsi="Times New Roman"/>
          <w:color w:val="000000"/>
          <w:sz w:val="28"/>
        </w:rPr>
        <w:t>результаты</w:t>
      </w:r>
      <w:proofErr w:type="spellEnd"/>
      <w:r>
        <w:rPr>
          <w:rFonts w:ascii="Times New Roman" w:hAnsi="Times New Roman"/>
          <w:color w:val="000000"/>
          <w:sz w:val="28"/>
        </w:rPr>
        <w:t>:</w:t>
      </w:r>
    </w:p>
    <w:p w14:paraId="2AF81C6B" w14:textId="77777777" w:rsidR="000E0E36" w:rsidRPr="00AA540F" w:rsidRDefault="009539E1">
      <w:pPr>
        <w:numPr>
          <w:ilvl w:val="0"/>
          <w:numId w:val="2"/>
        </w:numPr>
        <w:spacing w:after="0"/>
        <w:jc w:val="both"/>
        <w:rPr>
          <w:lang w:val="ru-RU"/>
        </w:rPr>
      </w:pPr>
      <w:r w:rsidRPr="00AA540F">
        <w:rPr>
          <w:rFonts w:ascii="Times New Roman" w:hAnsi="Times New Roman"/>
          <w:color w:val="000000"/>
          <w:sz w:val="28"/>
          <w:lang w:val="ru-RU"/>
        </w:rPr>
        <w:t>– овладевать способностью понимания и сохранения целей и задач учебной деятельности, поиска оптимальных средств их достижения;</w:t>
      </w:r>
    </w:p>
    <w:p w14:paraId="0B670379" w14:textId="77777777" w:rsidR="000E0E36" w:rsidRPr="00AA540F" w:rsidRDefault="009539E1">
      <w:pPr>
        <w:numPr>
          <w:ilvl w:val="0"/>
          <w:numId w:val="2"/>
        </w:numPr>
        <w:spacing w:after="0"/>
        <w:jc w:val="both"/>
        <w:rPr>
          <w:lang w:val="ru-RU"/>
        </w:rPr>
      </w:pPr>
      <w:r w:rsidRPr="00AA540F">
        <w:rPr>
          <w:rFonts w:ascii="Times New Roman" w:hAnsi="Times New Roman"/>
          <w:color w:val="000000"/>
          <w:sz w:val="28"/>
          <w:lang w:val="ru-RU"/>
        </w:rPr>
        <w:t>– 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09FD0131" w14:textId="77777777" w:rsidR="000E0E36" w:rsidRPr="00AA540F" w:rsidRDefault="009539E1">
      <w:pPr>
        <w:numPr>
          <w:ilvl w:val="0"/>
          <w:numId w:val="2"/>
        </w:numPr>
        <w:spacing w:after="0"/>
        <w:jc w:val="both"/>
        <w:rPr>
          <w:lang w:val="ru-RU"/>
        </w:rPr>
      </w:pPr>
      <w:r w:rsidRPr="00AA540F">
        <w:rPr>
          <w:rFonts w:ascii="Times New Roman" w:hAnsi="Times New Roman"/>
          <w:color w:val="000000"/>
          <w:sz w:val="28"/>
          <w:lang w:val="ru-RU"/>
        </w:rPr>
        <w:t>– 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4A236C2C" w14:textId="77777777" w:rsidR="000E0E36" w:rsidRPr="00AA540F" w:rsidRDefault="009539E1">
      <w:pPr>
        <w:numPr>
          <w:ilvl w:val="0"/>
          <w:numId w:val="2"/>
        </w:numPr>
        <w:spacing w:after="0"/>
        <w:jc w:val="both"/>
        <w:rPr>
          <w:lang w:val="ru-RU"/>
        </w:rPr>
      </w:pPr>
      <w:r w:rsidRPr="00AA540F">
        <w:rPr>
          <w:rFonts w:ascii="Times New Roman" w:hAnsi="Times New Roman"/>
          <w:color w:val="000000"/>
          <w:sz w:val="28"/>
          <w:lang w:val="ru-RU"/>
        </w:rPr>
        <w:t>– совершенствовать умения в области работы с информацией, осуществления информационного поиска для выполнения учебных заданий;</w:t>
      </w:r>
    </w:p>
    <w:p w14:paraId="4BF9B6BD" w14:textId="77777777" w:rsidR="000E0E36" w:rsidRPr="00AA540F" w:rsidRDefault="009539E1">
      <w:pPr>
        <w:numPr>
          <w:ilvl w:val="0"/>
          <w:numId w:val="2"/>
        </w:numPr>
        <w:spacing w:after="0"/>
        <w:jc w:val="both"/>
        <w:rPr>
          <w:lang w:val="ru-RU"/>
        </w:rPr>
      </w:pPr>
      <w:r w:rsidRPr="00AA540F">
        <w:rPr>
          <w:rFonts w:ascii="Times New Roman" w:hAnsi="Times New Roman"/>
          <w:color w:val="000000"/>
          <w:sz w:val="28"/>
          <w:lang w:val="ru-RU"/>
        </w:rPr>
        <w:t>– 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45E459EF" w14:textId="77777777" w:rsidR="000E0E36" w:rsidRPr="00AA540F" w:rsidRDefault="009539E1">
      <w:pPr>
        <w:numPr>
          <w:ilvl w:val="0"/>
          <w:numId w:val="2"/>
        </w:numPr>
        <w:spacing w:after="0"/>
        <w:jc w:val="both"/>
        <w:rPr>
          <w:lang w:val="ru-RU"/>
        </w:rPr>
      </w:pPr>
      <w:r w:rsidRPr="00AA540F">
        <w:rPr>
          <w:rFonts w:ascii="Times New Roman" w:hAnsi="Times New Roman"/>
          <w:color w:val="000000"/>
          <w:sz w:val="28"/>
          <w:lang w:val="ru-RU"/>
        </w:rPr>
        <w:t xml:space="preserve">– овладевать логическими действиями анализа, синтеза, сравнения, обобщения, классификации, установления аналогий и </w:t>
      </w:r>
      <w:proofErr w:type="spellStart"/>
      <w:r w:rsidRPr="00AA540F">
        <w:rPr>
          <w:rFonts w:ascii="Times New Roman" w:hAnsi="Times New Roman"/>
          <w:color w:val="000000"/>
          <w:sz w:val="28"/>
          <w:lang w:val="ru-RU"/>
        </w:rPr>
        <w:t>причинноследственных</w:t>
      </w:r>
      <w:proofErr w:type="spellEnd"/>
      <w:r w:rsidRPr="00AA540F">
        <w:rPr>
          <w:rFonts w:ascii="Times New Roman" w:hAnsi="Times New Roman"/>
          <w:color w:val="000000"/>
          <w:sz w:val="28"/>
          <w:lang w:val="ru-RU"/>
        </w:rPr>
        <w:t xml:space="preserve"> связей, построения рассуждений, отнесения к известным понятиям;</w:t>
      </w:r>
    </w:p>
    <w:p w14:paraId="645B0787" w14:textId="77777777" w:rsidR="000E0E36" w:rsidRPr="00AA540F" w:rsidRDefault="009539E1">
      <w:pPr>
        <w:numPr>
          <w:ilvl w:val="0"/>
          <w:numId w:val="2"/>
        </w:numPr>
        <w:spacing w:after="0"/>
        <w:jc w:val="both"/>
        <w:rPr>
          <w:lang w:val="ru-RU"/>
        </w:rPr>
      </w:pPr>
      <w:r w:rsidRPr="00AA540F">
        <w:rPr>
          <w:rFonts w:ascii="Times New Roman" w:hAnsi="Times New Roman"/>
          <w:color w:val="000000"/>
          <w:sz w:val="28"/>
          <w:lang w:val="ru-RU"/>
        </w:rPr>
        <w:t>– 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133CC0DA" w14:textId="77777777" w:rsidR="000E0E36" w:rsidRPr="00AA540F" w:rsidRDefault="009539E1">
      <w:pPr>
        <w:numPr>
          <w:ilvl w:val="0"/>
          <w:numId w:val="2"/>
        </w:numPr>
        <w:spacing w:after="0"/>
        <w:jc w:val="both"/>
        <w:rPr>
          <w:lang w:val="ru-RU"/>
        </w:rPr>
      </w:pPr>
      <w:r w:rsidRPr="00AA540F">
        <w:rPr>
          <w:rFonts w:ascii="Times New Roman" w:hAnsi="Times New Roman"/>
          <w:color w:val="000000"/>
          <w:sz w:val="28"/>
          <w:lang w:val="ru-RU"/>
        </w:rPr>
        <w:t xml:space="preserve">– совершенствовать организационные умения в области коллективной деятельности, умения определять общую цель и пути её достижения, </w:t>
      </w:r>
      <w:r w:rsidRPr="00AA540F">
        <w:rPr>
          <w:rFonts w:ascii="Times New Roman" w:hAnsi="Times New Roman"/>
          <w:color w:val="000000"/>
          <w:sz w:val="28"/>
          <w:lang w:val="ru-RU"/>
        </w:rPr>
        <w:lastRenderedPageBreak/>
        <w:t>умения договариваться о распределении ролей в совместной деятельности, адекватно оценивать собственное поведение и поведение окружающих.</w:t>
      </w:r>
    </w:p>
    <w:p w14:paraId="1CBF39DF" w14:textId="77777777" w:rsidR="000E0E36" w:rsidRPr="00AA540F" w:rsidRDefault="000E0E36">
      <w:pPr>
        <w:numPr>
          <w:ilvl w:val="0"/>
          <w:numId w:val="2"/>
        </w:numPr>
        <w:spacing w:after="0"/>
        <w:jc w:val="both"/>
        <w:rPr>
          <w:lang w:val="ru-RU"/>
        </w:rPr>
      </w:pPr>
    </w:p>
    <w:p w14:paraId="6F1BEF35" w14:textId="77777777" w:rsidR="000E0E36" w:rsidRPr="00AA540F" w:rsidRDefault="009539E1">
      <w:pPr>
        <w:spacing w:after="0" w:line="264" w:lineRule="auto"/>
        <w:ind w:left="120"/>
        <w:jc w:val="both"/>
        <w:rPr>
          <w:lang w:val="ru-RU"/>
        </w:rPr>
      </w:pPr>
      <w:r w:rsidRPr="00AA540F">
        <w:rPr>
          <w:rFonts w:ascii="Times New Roman" w:hAnsi="Times New Roman"/>
          <w:b/>
          <w:color w:val="000000"/>
          <w:sz w:val="28"/>
          <w:lang w:val="ru-RU"/>
        </w:rPr>
        <w:t>Познавательные универсальные учебные действия</w:t>
      </w:r>
    </w:p>
    <w:p w14:paraId="1DB4C43C" w14:textId="77777777" w:rsidR="000E0E36" w:rsidRPr="00AA540F" w:rsidRDefault="009539E1">
      <w:pPr>
        <w:spacing w:after="0" w:line="264" w:lineRule="auto"/>
        <w:ind w:left="120"/>
        <w:jc w:val="both"/>
        <w:rPr>
          <w:lang w:val="ru-RU"/>
        </w:rPr>
      </w:pPr>
      <w:r w:rsidRPr="00AA540F">
        <w:rPr>
          <w:rFonts w:ascii="Times New Roman" w:hAnsi="Times New Roman"/>
          <w:b/>
          <w:color w:val="000000"/>
          <w:sz w:val="28"/>
          <w:lang w:val="ru-RU"/>
        </w:rPr>
        <w:t>Базовые логические и исследовательские действия:</w:t>
      </w:r>
    </w:p>
    <w:p w14:paraId="3AD8EE90" w14:textId="77777777" w:rsidR="000E0E36" w:rsidRPr="00AA540F" w:rsidRDefault="009539E1">
      <w:pPr>
        <w:numPr>
          <w:ilvl w:val="0"/>
          <w:numId w:val="3"/>
        </w:numPr>
        <w:spacing w:after="0"/>
        <w:jc w:val="both"/>
        <w:rPr>
          <w:lang w:val="ru-RU"/>
        </w:rPr>
      </w:pPr>
      <w:r w:rsidRPr="00AA540F">
        <w:rPr>
          <w:rFonts w:ascii="Times New Roman" w:hAnsi="Times New Roman"/>
          <w:color w:val="000000"/>
          <w:sz w:val="28"/>
          <w:lang w:val="ru-RU"/>
        </w:rPr>
        <w:t>– 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2F44F011" w14:textId="77777777" w:rsidR="000E0E36" w:rsidRPr="00AA540F" w:rsidRDefault="009539E1">
      <w:pPr>
        <w:numPr>
          <w:ilvl w:val="0"/>
          <w:numId w:val="3"/>
        </w:numPr>
        <w:spacing w:after="0"/>
        <w:jc w:val="both"/>
        <w:rPr>
          <w:lang w:val="ru-RU"/>
        </w:rPr>
      </w:pPr>
      <w:r w:rsidRPr="00AA540F">
        <w:rPr>
          <w:rFonts w:ascii="Times New Roman" w:hAnsi="Times New Roman"/>
          <w:color w:val="000000"/>
          <w:sz w:val="28"/>
          <w:lang w:val="ru-RU"/>
        </w:rPr>
        <w:t>– использовать разные методы получения знаний о традиционных религиях и светской этике (наблюдение, чтение, сравнение, вычисление);</w:t>
      </w:r>
    </w:p>
    <w:p w14:paraId="02BA8948" w14:textId="77777777" w:rsidR="000E0E36" w:rsidRPr="00AA540F" w:rsidRDefault="009539E1">
      <w:pPr>
        <w:numPr>
          <w:ilvl w:val="0"/>
          <w:numId w:val="3"/>
        </w:numPr>
        <w:spacing w:after="0"/>
        <w:jc w:val="both"/>
        <w:rPr>
          <w:lang w:val="ru-RU"/>
        </w:rPr>
      </w:pPr>
      <w:r w:rsidRPr="00AA540F">
        <w:rPr>
          <w:rFonts w:ascii="Times New Roman" w:hAnsi="Times New Roman"/>
          <w:color w:val="000000"/>
          <w:sz w:val="28"/>
          <w:lang w:val="ru-RU"/>
        </w:rPr>
        <w:t>– 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14:paraId="49313F1C" w14:textId="77777777" w:rsidR="000E0E36" w:rsidRPr="00AA540F" w:rsidRDefault="009539E1">
      <w:pPr>
        <w:numPr>
          <w:ilvl w:val="0"/>
          <w:numId w:val="3"/>
        </w:numPr>
        <w:spacing w:after="0"/>
        <w:jc w:val="both"/>
        <w:rPr>
          <w:lang w:val="ru-RU"/>
        </w:rPr>
      </w:pPr>
      <w:r w:rsidRPr="00AA540F">
        <w:rPr>
          <w:rFonts w:ascii="Times New Roman" w:hAnsi="Times New Roman"/>
          <w:color w:val="000000"/>
          <w:sz w:val="28"/>
          <w:lang w:val="ru-RU"/>
        </w:rPr>
        <w:t>– признавать возможность существования разных точек зрения; обосновывать свои суждения, приводить убедительные доказательства;</w:t>
      </w:r>
    </w:p>
    <w:p w14:paraId="014EF89C" w14:textId="77777777" w:rsidR="000E0E36" w:rsidRPr="00AA540F" w:rsidRDefault="009539E1">
      <w:pPr>
        <w:numPr>
          <w:ilvl w:val="0"/>
          <w:numId w:val="3"/>
        </w:numPr>
        <w:spacing w:after="0"/>
        <w:jc w:val="both"/>
        <w:rPr>
          <w:lang w:val="ru-RU"/>
        </w:rPr>
      </w:pPr>
      <w:r w:rsidRPr="00AA540F">
        <w:rPr>
          <w:rFonts w:ascii="Times New Roman" w:hAnsi="Times New Roman"/>
          <w:color w:val="000000"/>
          <w:sz w:val="28"/>
          <w:lang w:val="ru-RU"/>
        </w:rPr>
        <w:t xml:space="preserve">– выполнять совместные проектные задания с использованием предложенного образца. </w:t>
      </w:r>
    </w:p>
    <w:p w14:paraId="4DA41E36" w14:textId="77777777" w:rsidR="000E0E36" w:rsidRDefault="009539E1">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14:paraId="2C27D789" w14:textId="77777777" w:rsidR="000E0E36" w:rsidRPr="00AA540F" w:rsidRDefault="009539E1">
      <w:pPr>
        <w:numPr>
          <w:ilvl w:val="0"/>
          <w:numId w:val="4"/>
        </w:numPr>
        <w:spacing w:after="0"/>
        <w:jc w:val="both"/>
        <w:rPr>
          <w:lang w:val="ru-RU"/>
        </w:rPr>
      </w:pPr>
      <w:r w:rsidRPr="00AA540F">
        <w:rPr>
          <w:rFonts w:ascii="Times New Roman" w:hAnsi="Times New Roman"/>
          <w:color w:val="000000"/>
          <w:sz w:val="28"/>
          <w:lang w:val="ru-RU"/>
        </w:rPr>
        <w:t>– воспроизводить прослушанную (прочитанную) информацию, подчёркивать её принадлежность к определённой религии и (или) к гражданской этике;</w:t>
      </w:r>
    </w:p>
    <w:p w14:paraId="0F846084" w14:textId="77777777" w:rsidR="000E0E36" w:rsidRPr="00AA540F" w:rsidRDefault="009539E1">
      <w:pPr>
        <w:numPr>
          <w:ilvl w:val="0"/>
          <w:numId w:val="4"/>
        </w:numPr>
        <w:spacing w:after="0"/>
        <w:jc w:val="both"/>
        <w:rPr>
          <w:lang w:val="ru-RU"/>
        </w:rPr>
      </w:pPr>
      <w:r w:rsidRPr="00AA540F">
        <w:rPr>
          <w:rFonts w:ascii="Times New Roman" w:hAnsi="Times New Roman"/>
          <w:color w:val="000000"/>
          <w:sz w:val="28"/>
          <w:lang w:val="ru-RU"/>
        </w:rPr>
        <w:t>– использовать разные средства для получения информации в соответствии с поставленной учебной задачей (текстовую, графическую, видео);</w:t>
      </w:r>
    </w:p>
    <w:p w14:paraId="64774ED7" w14:textId="77777777" w:rsidR="000E0E36" w:rsidRPr="00AA540F" w:rsidRDefault="009539E1">
      <w:pPr>
        <w:numPr>
          <w:ilvl w:val="0"/>
          <w:numId w:val="4"/>
        </w:numPr>
        <w:spacing w:after="0"/>
        <w:jc w:val="both"/>
        <w:rPr>
          <w:lang w:val="ru-RU"/>
        </w:rPr>
      </w:pPr>
      <w:r w:rsidRPr="00AA540F">
        <w:rPr>
          <w:rFonts w:ascii="Times New Roman" w:hAnsi="Times New Roman"/>
          <w:color w:val="000000"/>
          <w:sz w:val="28"/>
          <w:lang w:val="ru-RU"/>
        </w:rPr>
        <w:t>–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5018725C" w14:textId="77777777" w:rsidR="000E0E36" w:rsidRPr="00AA540F" w:rsidRDefault="009539E1">
      <w:pPr>
        <w:numPr>
          <w:ilvl w:val="0"/>
          <w:numId w:val="4"/>
        </w:numPr>
        <w:spacing w:after="0"/>
        <w:jc w:val="both"/>
        <w:rPr>
          <w:lang w:val="ru-RU"/>
        </w:rPr>
      </w:pPr>
      <w:r w:rsidRPr="00AA540F">
        <w:rPr>
          <w:rFonts w:ascii="Times New Roman" w:hAnsi="Times New Roman"/>
          <w:color w:val="000000"/>
          <w:sz w:val="28"/>
          <w:lang w:val="ru-RU"/>
        </w:rPr>
        <w:t>– анализировать, сравнивать информацию, представленную в разных источниках, с помощью учителя, оценивать её объективность и правильность.</w:t>
      </w:r>
    </w:p>
    <w:p w14:paraId="54E80E9C" w14:textId="77777777" w:rsidR="000E0E36" w:rsidRPr="00AA540F" w:rsidRDefault="000E0E36">
      <w:pPr>
        <w:spacing w:after="0" w:line="264" w:lineRule="auto"/>
        <w:ind w:left="120"/>
        <w:jc w:val="both"/>
        <w:rPr>
          <w:lang w:val="ru-RU"/>
        </w:rPr>
      </w:pPr>
    </w:p>
    <w:p w14:paraId="658552AF" w14:textId="77777777" w:rsidR="000E0E36" w:rsidRPr="00AA540F" w:rsidRDefault="009539E1">
      <w:pPr>
        <w:spacing w:after="0" w:line="264" w:lineRule="auto"/>
        <w:ind w:left="120"/>
        <w:jc w:val="both"/>
        <w:rPr>
          <w:lang w:val="ru-RU"/>
        </w:rPr>
      </w:pPr>
      <w:r w:rsidRPr="00AA540F">
        <w:rPr>
          <w:rFonts w:ascii="Times New Roman" w:hAnsi="Times New Roman"/>
          <w:b/>
          <w:color w:val="000000"/>
          <w:sz w:val="28"/>
          <w:lang w:val="ru-RU"/>
        </w:rPr>
        <w:t>Коммуникативные универсальные учебные действия</w:t>
      </w:r>
    </w:p>
    <w:p w14:paraId="46C1DF83" w14:textId="77777777" w:rsidR="000E0E36" w:rsidRPr="00AA540F" w:rsidRDefault="009539E1">
      <w:pPr>
        <w:spacing w:after="0" w:line="264" w:lineRule="auto"/>
        <w:ind w:left="120"/>
        <w:jc w:val="both"/>
        <w:rPr>
          <w:lang w:val="ru-RU"/>
        </w:rPr>
      </w:pPr>
      <w:r w:rsidRPr="00AA540F">
        <w:rPr>
          <w:rFonts w:ascii="Times New Roman" w:hAnsi="Times New Roman"/>
          <w:b/>
          <w:color w:val="000000"/>
          <w:sz w:val="28"/>
          <w:lang w:val="ru-RU"/>
        </w:rPr>
        <w:t>Общение:</w:t>
      </w:r>
    </w:p>
    <w:p w14:paraId="16A87990" w14:textId="77777777" w:rsidR="000E0E36" w:rsidRPr="00AA540F" w:rsidRDefault="009539E1">
      <w:pPr>
        <w:numPr>
          <w:ilvl w:val="0"/>
          <w:numId w:val="5"/>
        </w:numPr>
        <w:spacing w:after="0"/>
        <w:jc w:val="both"/>
        <w:rPr>
          <w:lang w:val="ru-RU"/>
        </w:rPr>
      </w:pPr>
      <w:r w:rsidRPr="00AA540F">
        <w:rPr>
          <w:rFonts w:ascii="Times New Roman" w:hAnsi="Times New Roman"/>
          <w:color w:val="000000"/>
          <w:sz w:val="28"/>
          <w:lang w:val="ru-RU"/>
        </w:rPr>
        <w:t>–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584C3C0A" w14:textId="77777777" w:rsidR="000E0E36" w:rsidRPr="00AA540F" w:rsidRDefault="009539E1">
      <w:pPr>
        <w:numPr>
          <w:ilvl w:val="0"/>
          <w:numId w:val="5"/>
        </w:numPr>
        <w:spacing w:after="0"/>
        <w:jc w:val="both"/>
        <w:rPr>
          <w:lang w:val="ru-RU"/>
        </w:rPr>
      </w:pPr>
      <w:r w:rsidRPr="00AA540F">
        <w:rPr>
          <w:rFonts w:ascii="Times New Roman" w:hAnsi="Times New Roman"/>
          <w:color w:val="000000"/>
          <w:sz w:val="28"/>
          <w:lang w:val="ru-RU"/>
        </w:rPr>
        <w:lastRenderedPageBreak/>
        <w:t>–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7FA82458" w14:textId="77777777" w:rsidR="000E0E36" w:rsidRPr="00AA540F" w:rsidRDefault="009539E1">
      <w:pPr>
        <w:numPr>
          <w:ilvl w:val="0"/>
          <w:numId w:val="5"/>
        </w:numPr>
        <w:spacing w:after="0"/>
        <w:jc w:val="both"/>
        <w:rPr>
          <w:lang w:val="ru-RU"/>
        </w:rPr>
      </w:pPr>
      <w:r w:rsidRPr="00AA540F">
        <w:rPr>
          <w:rFonts w:ascii="Times New Roman" w:hAnsi="Times New Roman"/>
          <w:color w:val="000000"/>
          <w:sz w:val="28"/>
          <w:lang w:val="ru-RU"/>
        </w:rPr>
        <w:t>–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70874691" w14:textId="77777777" w:rsidR="000E0E36" w:rsidRPr="00AA540F" w:rsidRDefault="000E0E36">
      <w:pPr>
        <w:spacing w:after="0" w:line="264" w:lineRule="auto"/>
        <w:ind w:left="120"/>
        <w:jc w:val="both"/>
        <w:rPr>
          <w:lang w:val="ru-RU"/>
        </w:rPr>
      </w:pPr>
    </w:p>
    <w:p w14:paraId="10AB1999" w14:textId="77777777" w:rsidR="000E0E36" w:rsidRPr="00AA540F" w:rsidRDefault="009539E1">
      <w:pPr>
        <w:spacing w:after="0" w:line="264" w:lineRule="auto"/>
        <w:ind w:left="120"/>
        <w:jc w:val="both"/>
        <w:rPr>
          <w:lang w:val="ru-RU"/>
        </w:rPr>
      </w:pPr>
      <w:r w:rsidRPr="00AA540F">
        <w:rPr>
          <w:rFonts w:ascii="Times New Roman" w:hAnsi="Times New Roman"/>
          <w:b/>
          <w:color w:val="000000"/>
          <w:sz w:val="28"/>
          <w:lang w:val="ru-RU"/>
        </w:rPr>
        <w:t>Регулятивные универсальные учебные действия</w:t>
      </w:r>
    </w:p>
    <w:p w14:paraId="0F01ABDF" w14:textId="77777777" w:rsidR="000E0E36" w:rsidRPr="00AA540F" w:rsidRDefault="009539E1">
      <w:pPr>
        <w:spacing w:after="0" w:line="264" w:lineRule="auto"/>
        <w:ind w:left="120"/>
        <w:jc w:val="both"/>
        <w:rPr>
          <w:lang w:val="ru-RU"/>
        </w:rPr>
      </w:pPr>
      <w:r w:rsidRPr="00AA540F">
        <w:rPr>
          <w:rFonts w:ascii="Times New Roman" w:hAnsi="Times New Roman"/>
          <w:b/>
          <w:color w:val="000000"/>
          <w:sz w:val="28"/>
          <w:lang w:val="ru-RU"/>
        </w:rPr>
        <w:t>Самоорганизация и самоконтроль:</w:t>
      </w:r>
    </w:p>
    <w:p w14:paraId="4E2B40B5" w14:textId="77777777" w:rsidR="000E0E36" w:rsidRPr="00AA540F" w:rsidRDefault="009539E1">
      <w:pPr>
        <w:numPr>
          <w:ilvl w:val="0"/>
          <w:numId w:val="6"/>
        </w:numPr>
        <w:spacing w:after="0"/>
        <w:jc w:val="both"/>
        <w:rPr>
          <w:lang w:val="ru-RU"/>
        </w:rPr>
      </w:pPr>
      <w:r w:rsidRPr="00AA540F">
        <w:rPr>
          <w:rFonts w:ascii="Times New Roman" w:hAnsi="Times New Roman"/>
          <w:color w:val="000000"/>
          <w:sz w:val="28"/>
          <w:lang w:val="ru-RU"/>
        </w:rPr>
        <w:t>–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6C5E5085" w14:textId="77777777" w:rsidR="000E0E36" w:rsidRPr="00AA540F" w:rsidRDefault="009539E1">
      <w:pPr>
        <w:numPr>
          <w:ilvl w:val="0"/>
          <w:numId w:val="6"/>
        </w:numPr>
        <w:spacing w:after="0"/>
        <w:jc w:val="both"/>
        <w:rPr>
          <w:lang w:val="ru-RU"/>
        </w:rPr>
      </w:pPr>
      <w:r w:rsidRPr="00AA540F">
        <w:rPr>
          <w:rFonts w:ascii="Times New Roman" w:hAnsi="Times New Roman"/>
          <w:color w:val="000000"/>
          <w:sz w:val="28"/>
          <w:lang w:val="ru-RU"/>
        </w:rPr>
        <w:t>–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7943E650" w14:textId="77777777" w:rsidR="000E0E36" w:rsidRPr="00AA540F" w:rsidRDefault="009539E1">
      <w:pPr>
        <w:numPr>
          <w:ilvl w:val="0"/>
          <w:numId w:val="6"/>
        </w:numPr>
        <w:spacing w:after="0"/>
        <w:jc w:val="both"/>
        <w:rPr>
          <w:lang w:val="ru-RU"/>
        </w:rPr>
      </w:pPr>
      <w:r w:rsidRPr="00AA540F">
        <w:rPr>
          <w:rFonts w:ascii="Times New Roman" w:hAnsi="Times New Roman"/>
          <w:color w:val="000000"/>
          <w:sz w:val="28"/>
          <w:lang w:val="ru-RU"/>
        </w:rPr>
        <w:t>– 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3CE78FC3" w14:textId="77777777" w:rsidR="000E0E36" w:rsidRPr="00AA540F" w:rsidRDefault="009539E1">
      <w:pPr>
        <w:numPr>
          <w:ilvl w:val="0"/>
          <w:numId w:val="6"/>
        </w:numPr>
        <w:spacing w:after="0"/>
        <w:jc w:val="both"/>
        <w:rPr>
          <w:lang w:val="ru-RU"/>
        </w:rPr>
      </w:pPr>
      <w:r w:rsidRPr="00AA540F">
        <w:rPr>
          <w:rFonts w:ascii="Times New Roman" w:hAnsi="Times New Roman"/>
          <w:color w:val="000000"/>
          <w:sz w:val="28"/>
          <w:lang w:val="ru-RU"/>
        </w:rPr>
        <w:t>–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1A82F9B1" w14:textId="77777777" w:rsidR="000E0E36" w:rsidRPr="00AA540F" w:rsidRDefault="009539E1">
      <w:pPr>
        <w:numPr>
          <w:ilvl w:val="0"/>
          <w:numId w:val="6"/>
        </w:numPr>
        <w:spacing w:after="0"/>
        <w:jc w:val="both"/>
        <w:rPr>
          <w:lang w:val="ru-RU"/>
        </w:rPr>
      </w:pPr>
      <w:r w:rsidRPr="00AA540F">
        <w:rPr>
          <w:rFonts w:ascii="Times New Roman" w:hAnsi="Times New Roman"/>
          <w:color w:val="000000"/>
          <w:sz w:val="28"/>
          <w:lang w:val="ru-RU"/>
        </w:rPr>
        <w:t>– 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14:paraId="2DB1CA94" w14:textId="77777777" w:rsidR="000E0E36" w:rsidRDefault="009539E1">
      <w:pPr>
        <w:spacing w:after="0"/>
        <w:ind w:left="12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w:t>
      </w:r>
    </w:p>
    <w:p w14:paraId="18B549FD" w14:textId="77777777" w:rsidR="000E0E36" w:rsidRPr="00AA540F" w:rsidRDefault="009539E1">
      <w:pPr>
        <w:numPr>
          <w:ilvl w:val="0"/>
          <w:numId w:val="7"/>
        </w:numPr>
        <w:spacing w:after="0"/>
        <w:jc w:val="both"/>
        <w:rPr>
          <w:lang w:val="ru-RU"/>
        </w:rPr>
      </w:pPr>
      <w:r w:rsidRPr="00AA540F">
        <w:rPr>
          <w:rFonts w:ascii="Times New Roman" w:hAnsi="Times New Roman"/>
          <w:color w:val="000000"/>
          <w:sz w:val="28"/>
          <w:lang w:val="ru-RU"/>
        </w:rPr>
        <w:t>–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7DE4278D" w14:textId="77777777" w:rsidR="000E0E36" w:rsidRPr="00AA540F" w:rsidRDefault="009539E1">
      <w:pPr>
        <w:numPr>
          <w:ilvl w:val="0"/>
          <w:numId w:val="7"/>
        </w:numPr>
        <w:spacing w:after="0"/>
        <w:jc w:val="both"/>
        <w:rPr>
          <w:lang w:val="ru-RU"/>
        </w:rPr>
      </w:pPr>
      <w:r w:rsidRPr="00AA540F">
        <w:rPr>
          <w:rFonts w:ascii="Times New Roman" w:hAnsi="Times New Roman"/>
          <w:color w:val="000000"/>
          <w:sz w:val="28"/>
          <w:lang w:val="ru-RU"/>
        </w:rPr>
        <w:t>– владеть умениями совместной деятельности: подчиняться, договариваться, руководить; терпеливо и спокойно разрешать возникающие конфликты;</w:t>
      </w:r>
    </w:p>
    <w:p w14:paraId="34CE58B7" w14:textId="77777777" w:rsidR="000E0E36" w:rsidRPr="00AA540F" w:rsidRDefault="009539E1">
      <w:pPr>
        <w:numPr>
          <w:ilvl w:val="0"/>
          <w:numId w:val="7"/>
        </w:numPr>
        <w:spacing w:after="0"/>
        <w:jc w:val="both"/>
        <w:rPr>
          <w:lang w:val="ru-RU"/>
        </w:rPr>
      </w:pPr>
      <w:r w:rsidRPr="00AA540F">
        <w:rPr>
          <w:rFonts w:ascii="Times New Roman" w:hAnsi="Times New Roman"/>
          <w:color w:val="000000"/>
          <w:sz w:val="28"/>
          <w:lang w:val="ru-RU"/>
        </w:rPr>
        <w:t>– 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14:paraId="6B2E2E22" w14:textId="77777777" w:rsidR="000E0E36" w:rsidRPr="00AA540F" w:rsidRDefault="000E0E36">
      <w:pPr>
        <w:spacing w:after="0" w:line="257" w:lineRule="auto"/>
        <w:ind w:left="120"/>
        <w:jc w:val="both"/>
        <w:rPr>
          <w:lang w:val="ru-RU"/>
        </w:rPr>
      </w:pPr>
    </w:p>
    <w:p w14:paraId="65ACBD65" w14:textId="77777777" w:rsidR="000E0E36" w:rsidRPr="00AA540F" w:rsidRDefault="009539E1">
      <w:pPr>
        <w:spacing w:after="0" w:line="257" w:lineRule="auto"/>
        <w:ind w:left="120"/>
        <w:jc w:val="both"/>
        <w:rPr>
          <w:lang w:val="ru-RU"/>
        </w:rPr>
      </w:pPr>
      <w:r w:rsidRPr="00AA540F">
        <w:rPr>
          <w:rFonts w:ascii="Times New Roman" w:hAnsi="Times New Roman"/>
          <w:b/>
          <w:color w:val="000000"/>
          <w:sz w:val="28"/>
          <w:lang w:val="ru-RU"/>
        </w:rPr>
        <w:lastRenderedPageBreak/>
        <w:t>ПРЕДМЕТНЫЕ РЕЗУЛЬТАТЫ</w:t>
      </w:r>
    </w:p>
    <w:p w14:paraId="2EEAAD06" w14:textId="77777777" w:rsidR="000E0E36" w:rsidRPr="00AA540F" w:rsidRDefault="009539E1">
      <w:pPr>
        <w:spacing w:after="0"/>
        <w:ind w:firstLine="600"/>
        <w:jc w:val="both"/>
        <w:rPr>
          <w:lang w:val="ru-RU"/>
        </w:rPr>
      </w:pPr>
      <w:r w:rsidRPr="00AA540F">
        <w:rPr>
          <w:rFonts w:ascii="Times New Roman" w:hAnsi="Times New Roman"/>
          <w:color w:val="000000"/>
          <w:sz w:val="28"/>
          <w:lang w:val="ru-RU"/>
        </w:rPr>
        <w:t xml:space="preserve">К концу обучения в </w:t>
      </w:r>
      <w:r w:rsidRPr="00AA540F">
        <w:rPr>
          <w:rFonts w:ascii="Times New Roman" w:hAnsi="Times New Roman"/>
          <w:b/>
          <w:color w:val="000000"/>
          <w:sz w:val="28"/>
          <w:lang w:val="ru-RU"/>
        </w:rPr>
        <w:t>4 классе</w:t>
      </w:r>
      <w:r w:rsidRPr="00AA540F">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ОРКСЭ:</w:t>
      </w:r>
    </w:p>
    <w:p w14:paraId="7BFC9724" w14:textId="77777777" w:rsidR="000E0E36" w:rsidRDefault="009539E1">
      <w:pPr>
        <w:spacing w:after="0"/>
        <w:ind w:left="120"/>
        <w:jc w:val="both"/>
      </w:pPr>
      <w:proofErr w:type="spellStart"/>
      <w:r>
        <w:rPr>
          <w:rFonts w:ascii="Times New Roman" w:hAnsi="Times New Roman"/>
          <w:b/>
          <w:color w:val="000000"/>
          <w:sz w:val="28"/>
        </w:rPr>
        <w:t>Модуль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Основы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православной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культуры</w:t>
      </w:r>
      <w:proofErr w:type="spellEnd"/>
      <w:r>
        <w:rPr>
          <w:rFonts w:ascii="Times New Roman" w:hAnsi="Times New Roman"/>
          <w:b/>
          <w:color w:val="000000"/>
          <w:sz w:val="28"/>
        </w:rPr>
        <w:t>»:</w:t>
      </w:r>
    </w:p>
    <w:p w14:paraId="243F49B9" w14:textId="77777777" w:rsidR="000E0E36" w:rsidRPr="00AA540F" w:rsidRDefault="009539E1">
      <w:pPr>
        <w:numPr>
          <w:ilvl w:val="0"/>
          <w:numId w:val="8"/>
        </w:numPr>
        <w:spacing w:after="0"/>
        <w:jc w:val="both"/>
        <w:rPr>
          <w:lang w:val="ru-RU"/>
        </w:rPr>
      </w:pPr>
      <w:r w:rsidRPr="00AA540F">
        <w:rPr>
          <w:rFonts w:ascii="Times New Roman" w:hAnsi="Times New Roman"/>
          <w:color w:val="000000"/>
          <w:sz w:val="28"/>
          <w:lang w:val="ru-RU"/>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AFC0B9C" w14:textId="77777777" w:rsidR="000E0E36" w:rsidRPr="00AA540F" w:rsidRDefault="009539E1">
      <w:pPr>
        <w:numPr>
          <w:ilvl w:val="0"/>
          <w:numId w:val="8"/>
        </w:numPr>
        <w:spacing w:after="0"/>
        <w:jc w:val="both"/>
        <w:rPr>
          <w:lang w:val="ru-RU"/>
        </w:rPr>
      </w:pPr>
      <w:r w:rsidRPr="00AA540F">
        <w:rPr>
          <w:rFonts w:ascii="Times New Roman" w:hAnsi="Times New Roman"/>
          <w:color w:val="000000"/>
          <w:sz w:val="28"/>
          <w:lang w:val="ru-RU"/>
        </w:rPr>
        <w:t>– выражать своими словами понимание значимости нравственного совершенствования и роли в этом личных усилий человека, приводить примеры;</w:t>
      </w:r>
    </w:p>
    <w:p w14:paraId="22562B80" w14:textId="77777777" w:rsidR="000E0E36" w:rsidRPr="00AA540F" w:rsidRDefault="009539E1">
      <w:pPr>
        <w:numPr>
          <w:ilvl w:val="0"/>
          <w:numId w:val="8"/>
        </w:numPr>
        <w:spacing w:after="0"/>
        <w:jc w:val="both"/>
        <w:rPr>
          <w:lang w:val="ru-RU"/>
        </w:rPr>
      </w:pPr>
      <w:r w:rsidRPr="00AA540F">
        <w:rPr>
          <w:rFonts w:ascii="Times New Roman" w:hAnsi="Times New Roman"/>
          <w:color w:val="000000"/>
          <w:sz w:val="28"/>
          <w:lang w:val="ru-RU"/>
        </w:rPr>
        <w:t xml:space="preserve">– выражать понимание и принятие значения российских традиционных духовных и нравственных ценностей, </w:t>
      </w:r>
      <w:proofErr w:type="spellStart"/>
      <w:r w:rsidRPr="00AA540F">
        <w:rPr>
          <w:rFonts w:ascii="Times New Roman" w:hAnsi="Times New Roman"/>
          <w:color w:val="000000"/>
          <w:sz w:val="28"/>
          <w:lang w:val="ru-RU"/>
        </w:rPr>
        <w:t>духовнонравственной</w:t>
      </w:r>
      <w:proofErr w:type="spellEnd"/>
      <w:r w:rsidRPr="00AA540F">
        <w:rPr>
          <w:rFonts w:ascii="Times New Roman" w:hAnsi="Times New Roman"/>
          <w:color w:val="000000"/>
          <w:sz w:val="28"/>
          <w:lang w:val="ru-RU"/>
        </w:rPr>
        <w:t xml:space="preserve"> культуры народов России, российского общества как источника и основы духовного развития, нравственного совершенствования;</w:t>
      </w:r>
    </w:p>
    <w:p w14:paraId="5ECFA072" w14:textId="77777777" w:rsidR="000E0E36" w:rsidRPr="00AA540F" w:rsidRDefault="009539E1">
      <w:pPr>
        <w:numPr>
          <w:ilvl w:val="0"/>
          <w:numId w:val="8"/>
        </w:numPr>
        <w:spacing w:after="0"/>
        <w:jc w:val="both"/>
        <w:rPr>
          <w:lang w:val="ru-RU"/>
        </w:rPr>
      </w:pPr>
      <w:r w:rsidRPr="00AA540F">
        <w:rPr>
          <w:rFonts w:ascii="Times New Roman" w:hAnsi="Times New Roman"/>
          <w:color w:val="000000"/>
          <w:sz w:val="28"/>
          <w:lang w:val="ru-RU"/>
        </w:rPr>
        <w:t>– 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5E4B122C" w14:textId="77777777" w:rsidR="000E0E36" w:rsidRPr="00AA540F" w:rsidRDefault="009539E1">
      <w:pPr>
        <w:numPr>
          <w:ilvl w:val="0"/>
          <w:numId w:val="8"/>
        </w:numPr>
        <w:spacing w:after="0"/>
        <w:jc w:val="both"/>
        <w:rPr>
          <w:lang w:val="ru-RU"/>
        </w:rPr>
      </w:pPr>
      <w:r w:rsidRPr="00AA540F">
        <w:rPr>
          <w:rFonts w:ascii="Times New Roman" w:hAnsi="Times New Roman"/>
          <w:color w:val="000000"/>
          <w:sz w:val="28"/>
          <w:lang w:val="ru-RU"/>
        </w:rPr>
        <w:t>–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01051D3F" w14:textId="77777777" w:rsidR="000E0E36" w:rsidRPr="00AA540F" w:rsidRDefault="009539E1">
      <w:pPr>
        <w:numPr>
          <w:ilvl w:val="0"/>
          <w:numId w:val="8"/>
        </w:numPr>
        <w:spacing w:after="0"/>
        <w:jc w:val="both"/>
        <w:rPr>
          <w:lang w:val="ru-RU"/>
        </w:rPr>
      </w:pPr>
      <w:r w:rsidRPr="00AA540F">
        <w:rPr>
          <w:rFonts w:ascii="Times New Roman" w:hAnsi="Times New Roman"/>
          <w:color w:val="000000"/>
          <w:sz w:val="28"/>
          <w:lang w:val="ru-RU"/>
        </w:rPr>
        <w:t>– первоначальный опыт осмысления и нравственной оценки поступков, поведения (своих и других людей) с позиций православной этики;</w:t>
      </w:r>
    </w:p>
    <w:p w14:paraId="3C3FA5A5" w14:textId="77777777" w:rsidR="000E0E36" w:rsidRPr="00AA540F" w:rsidRDefault="009539E1">
      <w:pPr>
        <w:numPr>
          <w:ilvl w:val="0"/>
          <w:numId w:val="8"/>
        </w:numPr>
        <w:spacing w:after="0"/>
        <w:jc w:val="both"/>
        <w:rPr>
          <w:lang w:val="ru-RU"/>
        </w:rPr>
      </w:pPr>
      <w:r w:rsidRPr="00AA540F">
        <w:rPr>
          <w:rFonts w:ascii="Times New Roman" w:hAnsi="Times New Roman"/>
          <w:color w:val="000000"/>
          <w:sz w:val="28"/>
          <w:lang w:val="ru-RU"/>
        </w:rPr>
        <w:t>– 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70C287C7" w14:textId="77777777" w:rsidR="000E0E36" w:rsidRPr="00AA540F" w:rsidRDefault="009539E1">
      <w:pPr>
        <w:numPr>
          <w:ilvl w:val="0"/>
          <w:numId w:val="8"/>
        </w:numPr>
        <w:spacing w:after="0"/>
        <w:jc w:val="both"/>
        <w:rPr>
          <w:lang w:val="ru-RU"/>
        </w:rPr>
      </w:pPr>
      <w:r w:rsidRPr="00AA540F">
        <w:rPr>
          <w:rFonts w:ascii="Times New Roman" w:hAnsi="Times New Roman"/>
          <w:color w:val="000000"/>
          <w:sz w:val="28"/>
          <w:lang w:val="ru-RU"/>
        </w:rPr>
        <w:t>– 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71DFC49E" w14:textId="77777777" w:rsidR="000E0E36" w:rsidRPr="00AA540F" w:rsidRDefault="009539E1">
      <w:pPr>
        <w:numPr>
          <w:ilvl w:val="0"/>
          <w:numId w:val="8"/>
        </w:numPr>
        <w:spacing w:after="0"/>
        <w:jc w:val="both"/>
        <w:rPr>
          <w:lang w:val="ru-RU"/>
        </w:rPr>
      </w:pPr>
      <w:r w:rsidRPr="00AA540F">
        <w:rPr>
          <w:rFonts w:ascii="Times New Roman" w:hAnsi="Times New Roman"/>
          <w:color w:val="000000"/>
          <w:sz w:val="28"/>
          <w:lang w:val="ru-RU"/>
        </w:rPr>
        <w:t>– 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3086CDD2" w14:textId="77777777" w:rsidR="000E0E36" w:rsidRPr="00AA540F" w:rsidRDefault="009539E1">
      <w:pPr>
        <w:numPr>
          <w:ilvl w:val="0"/>
          <w:numId w:val="8"/>
        </w:numPr>
        <w:spacing w:after="0"/>
        <w:jc w:val="both"/>
        <w:rPr>
          <w:lang w:val="ru-RU"/>
        </w:rPr>
      </w:pPr>
      <w:r w:rsidRPr="00AA540F">
        <w:rPr>
          <w:rFonts w:ascii="Times New Roman" w:hAnsi="Times New Roman"/>
          <w:color w:val="000000"/>
          <w:sz w:val="28"/>
          <w:lang w:val="ru-RU"/>
        </w:rPr>
        <w:lastRenderedPageBreak/>
        <w:t>– 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3E92C4D6" w14:textId="77777777" w:rsidR="000E0E36" w:rsidRPr="00AA540F" w:rsidRDefault="009539E1">
      <w:pPr>
        <w:numPr>
          <w:ilvl w:val="0"/>
          <w:numId w:val="8"/>
        </w:numPr>
        <w:spacing w:after="0"/>
        <w:jc w:val="both"/>
        <w:rPr>
          <w:lang w:val="ru-RU"/>
        </w:rPr>
      </w:pPr>
      <w:r w:rsidRPr="00AA540F">
        <w:rPr>
          <w:rFonts w:ascii="Times New Roman" w:hAnsi="Times New Roman"/>
          <w:color w:val="000000"/>
          <w:sz w:val="28"/>
          <w:lang w:val="ru-RU"/>
        </w:rPr>
        <w:t>– 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1F960D87" w14:textId="77777777" w:rsidR="000E0E36" w:rsidRPr="00AA540F" w:rsidRDefault="009539E1">
      <w:pPr>
        <w:numPr>
          <w:ilvl w:val="0"/>
          <w:numId w:val="8"/>
        </w:numPr>
        <w:spacing w:after="0"/>
        <w:jc w:val="both"/>
        <w:rPr>
          <w:lang w:val="ru-RU"/>
        </w:rPr>
      </w:pPr>
      <w:r w:rsidRPr="00AA540F">
        <w:rPr>
          <w:rFonts w:ascii="Times New Roman" w:hAnsi="Times New Roman"/>
          <w:color w:val="000000"/>
          <w:sz w:val="28"/>
          <w:lang w:val="ru-RU"/>
        </w:rPr>
        <w:t>– распознавать христианскую символику, объяснять своими словами её смысл (православный крест) и значение в православной культуре;</w:t>
      </w:r>
    </w:p>
    <w:p w14:paraId="5A91A7F8" w14:textId="77777777" w:rsidR="000E0E36" w:rsidRPr="00AA540F" w:rsidRDefault="009539E1">
      <w:pPr>
        <w:numPr>
          <w:ilvl w:val="0"/>
          <w:numId w:val="8"/>
        </w:numPr>
        <w:spacing w:after="0"/>
        <w:jc w:val="both"/>
        <w:rPr>
          <w:lang w:val="ru-RU"/>
        </w:rPr>
      </w:pPr>
      <w:r w:rsidRPr="00AA540F">
        <w:rPr>
          <w:rFonts w:ascii="Times New Roman" w:hAnsi="Times New Roman"/>
          <w:color w:val="000000"/>
          <w:sz w:val="28"/>
          <w:lang w:val="ru-RU"/>
        </w:rPr>
        <w:t>– рассказывать о художественной культуре в православной традиции, об иконописи; выделять и объяснять особенности икон в сравнении с картинами;</w:t>
      </w:r>
    </w:p>
    <w:p w14:paraId="20E5AA37" w14:textId="77777777" w:rsidR="000E0E36" w:rsidRPr="00AA540F" w:rsidRDefault="009539E1">
      <w:pPr>
        <w:numPr>
          <w:ilvl w:val="0"/>
          <w:numId w:val="8"/>
        </w:numPr>
        <w:spacing w:after="0"/>
        <w:jc w:val="both"/>
        <w:rPr>
          <w:lang w:val="ru-RU"/>
        </w:rPr>
      </w:pPr>
      <w:r w:rsidRPr="00AA540F">
        <w:rPr>
          <w:rFonts w:ascii="Times New Roman" w:hAnsi="Times New Roman"/>
          <w:color w:val="000000"/>
          <w:sz w:val="28"/>
          <w:lang w:val="ru-RU"/>
        </w:rPr>
        <w:t>–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25BFC0A5" w14:textId="77777777" w:rsidR="000E0E36" w:rsidRPr="00AA540F" w:rsidRDefault="009539E1">
      <w:pPr>
        <w:numPr>
          <w:ilvl w:val="0"/>
          <w:numId w:val="8"/>
        </w:numPr>
        <w:spacing w:after="0"/>
        <w:jc w:val="both"/>
        <w:rPr>
          <w:lang w:val="ru-RU"/>
        </w:rPr>
      </w:pPr>
      <w:r w:rsidRPr="00AA540F">
        <w:rPr>
          <w:rFonts w:ascii="Times New Roman" w:hAnsi="Times New Roman"/>
          <w:color w:val="000000"/>
          <w:sz w:val="28"/>
          <w:lang w:val="ru-RU"/>
        </w:rPr>
        <w:t>–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484E4A6A" w14:textId="77777777" w:rsidR="000E0E36" w:rsidRPr="00AA540F" w:rsidRDefault="009539E1">
      <w:pPr>
        <w:numPr>
          <w:ilvl w:val="0"/>
          <w:numId w:val="8"/>
        </w:numPr>
        <w:spacing w:after="0"/>
        <w:jc w:val="both"/>
        <w:rPr>
          <w:lang w:val="ru-RU"/>
        </w:rPr>
      </w:pPr>
      <w:r w:rsidRPr="00AA540F">
        <w:rPr>
          <w:rFonts w:ascii="Times New Roman" w:hAnsi="Times New Roman"/>
          <w:color w:val="000000"/>
          <w:sz w:val="28"/>
          <w:lang w:val="ru-RU"/>
        </w:rPr>
        <w:t xml:space="preserve">– </w:t>
      </w:r>
      <w:r w:rsidRPr="00AA540F">
        <w:rPr>
          <w:rFonts w:ascii="Times New Roman" w:hAnsi="Times New Roman"/>
          <w:color w:val="000000"/>
          <w:spacing w:val="-4"/>
          <w:sz w:val="28"/>
          <w:lang w:val="ru-RU"/>
        </w:rPr>
        <w:t>приводить примеры нравственных поступков, совершаемых с использованием</w:t>
      </w:r>
      <w:r w:rsidRPr="00AA540F">
        <w:rPr>
          <w:rFonts w:ascii="Times New Roman" w:hAnsi="Times New Roman"/>
          <w:color w:val="000000"/>
          <w:sz w:val="28"/>
          <w:lang w:val="ru-RU"/>
        </w:rPr>
        <w:t xml:space="preserve"> этических норм религиозной культуры и внутренней установки личности, поступать согласно своей совести;</w:t>
      </w:r>
    </w:p>
    <w:p w14:paraId="7E89A17E" w14:textId="77777777" w:rsidR="000E0E36" w:rsidRPr="00AA540F" w:rsidRDefault="009539E1">
      <w:pPr>
        <w:numPr>
          <w:ilvl w:val="0"/>
          <w:numId w:val="8"/>
        </w:numPr>
        <w:spacing w:after="0"/>
        <w:jc w:val="both"/>
        <w:rPr>
          <w:lang w:val="ru-RU"/>
        </w:rPr>
      </w:pPr>
      <w:r w:rsidRPr="00AA540F">
        <w:rPr>
          <w:rFonts w:ascii="Times New Roman" w:hAnsi="Times New Roman"/>
          <w:color w:val="000000"/>
          <w:sz w:val="28"/>
          <w:lang w:val="ru-RU"/>
        </w:rP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AA540F">
        <w:rPr>
          <w:rFonts w:ascii="Times New Roman" w:hAnsi="Times New Roman"/>
          <w:color w:val="000000"/>
          <w:sz w:val="28"/>
          <w:lang w:val="ru-RU"/>
        </w:rPr>
        <w:t>многорелигиозного</w:t>
      </w:r>
      <w:proofErr w:type="spellEnd"/>
      <w:r w:rsidRPr="00AA540F">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01054894" w14:textId="77777777" w:rsidR="000E0E36" w:rsidRPr="00AA540F" w:rsidRDefault="009539E1">
      <w:pPr>
        <w:numPr>
          <w:ilvl w:val="0"/>
          <w:numId w:val="8"/>
        </w:numPr>
        <w:spacing w:after="0"/>
        <w:jc w:val="both"/>
        <w:rPr>
          <w:lang w:val="ru-RU"/>
        </w:rPr>
      </w:pPr>
      <w:r w:rsidRPr="00AA540F">
        <w:rPr>
          <w:rFonts w:ascii="Times New Roman" w:hAnsi="Times New Roman"/>
          <w:color w:val="000000"/>
          <w:sz w:val="28"/>
          <w:lang w:val="ru-RU"/>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42BDF529" w14:textId="77777777" w:rsidR="000E0E36" w:rsidRPr="00AA540F" w:rsidRDefault="009539E1">
      <w:pPr>
        <w:numPr>
          <w:ilvl w:val="0"/>
          <w:numId w:val="8"/>
        </w:numPr>
        <w:spacing w:after="0"/>
        <w:jc w:val="both"/>
        <w:rPr>
          <w:lang w:val="ru-RU"/>
        </w:rPr>
      </w:pPr>
      <w:r w:rsidRPr="00AA540F">
        <w:rPr>
          <w:rFonts w:ascii="Times New Roman" w:hAnsi="Times New Roman"/>
          <w:color w:val="000000"/>
          <w:sz w:val="28"/>
          <w:lang w:val="ru-RU"/>
        </w:rPr>
        <w:t>– 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5A3EF20C" w14:textId="438CAD5A" w:rsidR="000E0E36" w:rsidRPr="00AA540F" w:rsidRDefault="009539E1">
      <w:pPr>
        <w:numPr>
          <w:ilvl w:val="0"/>
          <w:numId w:val="10"/>
        </w:numPr>
        <w:spacing w:after="0"/>
        <w:jc w:val="both"/>
        <w:rPr>
          <w:lang w:val="ru-RU"/>
        </w:rPr>
      </w:pPr>
      <w:r w:rsidRPr="00AA540F">
        <w:rPr>
          <w:rFonts w:ascii="Times New Roman" w:hAnsi="Times New Roman"/>
          <w:color w:val="000000"/>
          <w:sz w:val="28"/>
          <w:lang w:val="ru-RU"/>
        </w:rPr>
        <w:t>человека, приводить примеры;</w:t>
      </w:r>
    </w:p>
    <w:p w14:paraId="3BD8ADA5" w14:textId="77777777" w:rsidR="000E0E36" w:rsidRPr="00AA540F" w:rsidRDefault="009539E1">
      <w:pPr>
        <w:numPr>
          <w:ilvl w:val="0"/>
          <w:numId w:val="10"/>
        </w:numPr>
        <w:spacing w:after="0"/>
        <w:jc w:val="both"/>
        <w:rPr>
          <w:lang w:val="ru-RU"/>
        </w:rPr>
      </w:pPr>
      <w:r w:rsidRPr="00AA540F">
        <w:rPr>
          <w:rFonts w:ascii="Times New Roman" w:hAnsi="Times New Roman"/>
          <w:color w:val="000000"/>
          <w:sz w:val="28"/>
          <w:lang w:val="ru-RU"/>
        </w:rPr>
        <w:lastRenderedPageBreak/>
        <w:t xml:space="preserve">– выражать понимание и принятие значения российских традиционных духовных и нравственных ценностей, </w:t>
      </w:r>
      <w:proofErr w:type="spellStart"/>
      <w:r w:rsidRPr="00AA540F">
        <w:rPr>
          <w:rFonts w:ascii="Times New Roman" w:hAnsi="Times New Roman"/>
          <w:color w:val="000000"/>
          <w:sz w:val="28"/>
          <w:lang w:val="ru-RU"/>
        </w:rPr>
        <w:t>духовнонравственной</w:t>
      </w:r>
      <w:proofErr w:type="spellEnd"/>
      <w:r w:rsidRPr="00AA540F">
        <w:rPr>
          <w:rFonts w:ascii="Times New Roman" w:hAnsi="Times New Roman"/>
          <w:color w:val="000000"/>
          <w:sz w:val="28"/>
          <w:lang w:val="ru-RU"/>
        </w:rPr>
        <w:t xml:space="preserve"> культуры народов России, российского общества как источника и основы духовного развития, нравственного совершенствования;</w:t>
      </w:r>
    </w:p>
    <w:p w14:paraId="028A7361" w14:textId="77777777" w:rsidR="000E0E36" w:rsidRPr="00AA540F" w:rsidRDefault="009539E1">
      <w:pPr>
        <w:numPr>
          <w:ilvl w:val="0"/>
          <w:numId w:val="10"/>
        </w:numPr>
        <w:spacing w:after="0"/>
        <w:jc w:val="both"/>
        <w:rPr>
          <w:lang w:val="ru-RU"/>
        </w:rPr>
      </w:pPr>
      <w:r w:rsidRPr="00AA540F">
        <w:rPr>
          <w:rFonts w:ascii="Times New Roman" w:hAnsi="Times New Roman"/>
          <w:color w:val="000000"/>
          <w:sz w:val="28"/>
          <w:lang w:val="ru-RU"/>
        </w:rPr>
        <w:t>– 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1478FAF3" w14:textId="77777777" w:rsidR="000E0E36" w:rsidRPr="00AA540F" w:rsidRDefault="009539E1">
      <w:pPr>
        <w:numPr>
          <w:ilvl w:val="0"/>
          <w:numId w:val="10"/>
        </w:numPr>
        <w:spacing w:after="0"/>
        <w:jc w:val="both"/>
        <w:rPr>
          <w:lang w:val="ru-RU"/>
        </w:rPr>
      </w:pPr>
      <w:r w:rsidRPr="00AA540F">
        <w:rPr>
          <w:rFonts w:ascii="Times New Roman" w:hAnsi="Times New Roman"/>
          <w:color w:val="000000"/>
          <w:sz w:val="28"/>
          <w:lang w:val="ru-RU"/>
        </w:rPr>
        <w:t>– 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0040044A" w14:textId="77777777" w:rsidR="000E0E36" w:rsidRPr="00AA540F" w:rsidRDefault="009539E1">
      <w:pPr>
        <w:numPr>
          <w:ilvl w:val="0"/>
          <w:numId w:val="10"/>
        </w:numPr>
        <w:spacing w:after="0"/>
        <w:jc w:val="both"/>
        <w:rPr>
          <w:lang w:val="ru-RU"/>
        </w:rPr>
      </w:pPr>
      <w:r w:rsidRPr="00AA540F">
        <w:rPr>
          <w:rFonts w:ascii="Times New Roman" w:hAnsi="Times New Roman"/>
          <w:color w:val="000000"/>
          <w:sz w:val="28"/>
          <w:lang w:val="ru-RU"/>
        </w:rPr>
        <w:t>– первоначальный опыт осмысления и нравственной оценки поступков, поведения (своих и других людей) с позиций буддийской этики;</w:t>
      </w:r>
    </w:p>
    <w:p w14:paraId="32F1445B" w14:textId="77777777" w:rsidR="000E0E36" w:rsidRPr="00AA540F" w:rsidRDefault="009539E1">
      <w:pPr>
        <w:numPr>
          <w:ilvl w:val="0"/>
          <w:numId w:val="10"/>
        </w:numPr>
        <w:spacing w:after="0"/>
        <w:jc w:val="both"/>
        <w:rPr>
          <w:lang w:val="ru-RU"/>
        </w:rPr>
      </w:pPr>
      <w:r w:rsidRPr="00AA540F">
        <w:rPr>
          <w:rFonts w:ascii="Times New Roman" w:hAnsi="Times New Roman"/>
          <w:color w:val="000000"/>
          <w:sz w:val="28"/>
          <w:lang w:val="ru-RU"/>
        </w:rPr>
        <w:t>– 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6CD816BF" w14:textId="77777777" w:rsidR="000E0E36" w:rsidRPr="00AA540F" w:rsidRDefault="009539E1">
      <w:pPr>
        <w:numPr>
          <w:ilvl w:val="0"/>
          <w:numId w:val="10"/>
        </w:numPr>
        <w:spacing w:after="0"/>
        <w:jc w:val="both"/>
        <w:rPr>
          <w:lang w:val="ru-RU"/>
        </w:rPr>
      </w:pPr>
      <w:r w:rsidRPr="00AA540F">
        <w:rPr>
          <w:rFonts w:ascii="Times New Roman" w:hAnsi="Times New Roman"/>
          <w:color w:val="000000"/>
          <w:sz w:val="28"/>
          <w:lang w:val="ru-RU"/>
        </w:rPr>
        <w:t>– рассказывать о буддийских писаниях, ламах, службах; смысле принятия, восьмеричном пути и карме;</w:t>
      </w:r>
    </w:p>
    <w:p w14:paraId="38ED94C0" w14:textId="77777777" w:rsidR="000E0E36" w:rsidRPr="00AA540F" w:rsidRDefault="009539E1">
      <w:pPr>
        <w:numPr>
          <w:ilvl w:val="0"/>
          <w:numId w:val="10"/>
        </w:numPr>
        <w:spacing w:after="0"/>
        <w:jc w:val="both"/>
        <w:rPr>
          <w:lang w:val="ru-RU"/>
        </w:rPr>
      </w:pPr>
      <w:r w:rsidRPr="00AA540F">
        <w:rPr>
          <w:rFonts w:ascii="Times New Roman" w:hAnsi="Times New Roman"/>
          <w:color w:val="000000"/>
          <w:sz w:val="28"/>
          <w:lang w:val="ru-RU"/>
        </w:rPr>
        <w:t>– рассказывать о назначении и устройстве буддийского храма, нормах поведения в храме, общения с мирскими последователями и ламами;</w:t>
      </w:r>
    </w:p>
    <w:p w14:paraId="0D704ADE" w14:textId="77777777" w:rsidR="000E0E36" w:rsidRPr="00AA540F" w:rsidRDefault="009539E1">
      <w:pPr>
        <w:numPr>
          <w:ilvl w:val="0"/>
          <w:numId w:val="10"/>
        </w:numPr>
        <w:spacing w:after="0"/>
        <w:jc w:val="both"/>
        <w:rPr>
          <w:lang w:val="ru-RU"/>
        </w:rPr>
      </w:pPr>
      <w:r w:rsidRPr="00AA540F">
        <w:rPr>
          <w:rFonts w:ascii="Times New Roman" w:hAnsi="Times New Roman"/>
          <w:color w:val="000000"/>
          <w:sz w:val="28"/>
          <w:lang w:val="ru-RU"/>
        </w:rPr>
        <w:t>– рассказывать о праздниках в буддизме, аскезе;</w:t>
      </w:r>
    </w:p>
    <w:p w14:paraId="27F4D435" w14:textId="77777777" w:rsidR="000E0E36" w:rsidRPr="00AA540F" w:rsidRDefault="009539E1">
      <w:pPr>
        <w:numPr>
          <w:ilvl w:val="0"/>
          <w:numId w:val="10"/>
        </w:numPr>
        <w:spacing w:after="0"/>
        <w:jc w:val="both"/>
        <w:rPr>
          <w:lang w:val="ru-RU"/>
        </w:rPr>
      </w:pPr>
      <w:r w:rsidRPr="00AA540F">
        <w:rPr>
          <w:rFonts w:ascii="Times New Roman" w:hAnsi="Times New Roman"/>
          <w:color w:val="000000"/>
          <w:sz w:val="28"/>
          <w:lang w:val="ru-RU"/>
        </w:rPr>
        <w:t>– 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14:paraId="767DB983" w14:textId="77777777" w:rsidR="000E0E36" w:rsidRPr="00AA540F" w:rsidRDefault="009539E1">
      <w:pPr>
        <w:numPr>
          <w:ilvl w:val="0"/>
          <w:numId w:val="10"/>
        </w:numPr>
        <w:spacing w:after="0"/>
        <w:jc w:val="both"/>
        <w:rPr>
          <w:lang w:val="ru-RU"/>
        </w:rPr>
      </w:pPr>
      <w:r w:rsidRPr="00AA540F">
        <w:rPr>
          <w:rFonts w:ascii="Times New Roman" w:hAnsi="Times New Roman"/>
          <w:color w:val="000000"/>
          <w:sz w:val="28"/>
          <w:lang w:val="ru-RU"/>
        </w:rPr>
        <w:t>– распознавать буддийскую символику, объяснять своими словами её смысл и значение в буддийской культуре;</w:t>
      </w:r>
    </w:p>
    <w:p w14:paraId="5042C2A3" w14:textId="77777777" w:rsidR="000E0E36" w:rsidRPr="00AA540F" w:rsidRDefault="009539E1">
      <w:pPr>
        <w:numPr>
          <w:ilvl w:val="0"/>
          <w:numId w:val="10"/>
        </w:numPr>
        <w:spacing w:after="0"/>
        <w:jc w:val="both"/>
        <w:rPr>
          <w:lang w:val="ru-RU"/>
        </w:rPr>
      </w:pPr>
      <w:r w:rsidRPr="00AA540F">
        <w:rPr>
          <w:rFonts w:ascii="Times New Roman" w:hAnsi="Times New Roman"/>
          <w:color w:val="000000"/>
          <w:sz w:val="28"/>
          <w:lang w:val="ru-RU"/>
        </w:rPr>
        <w:t>– рассказывать о художественной культуре в буддийской традиции;</w:t>
      </w:r>
    </w:p>
    <w:p w14:paraId="2C31BE5C" w14:textId="77777777" w:rsidR="000E0E36" w:rsidRPr="00AA540F" w:rsidRDefault="009539E1">
      <w:pPr>
        <w:numPr>
          <w:ilvl w:val="0"/>
          <w:numId w:val="10"/>
        </w:numPr>
        <w:spacing w:after="0"/>
        <w:jc w:val="both"/>
        <w:rPr>
          <w:lang w:val="ru-RU"/>
        </w:rPr>
      </w:pPr>
      <w:r w:rsidRPr="00AA540F">
        <w:rPr>
          <w:rFonts w:ascii="Times New Roman" w:hAnsi="Times New Roman"/>
          <w:color w:val="000000"/>
          <w:sz w:val="28"/>
          <w:lang w:val="ru-RU"/>
        </w:rPr>
        <w:t>– 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14:paraId="0B608C6B" w14:textId="77777777" w:rsidR="000E0E36" w:rsidRPr="00AA540F" w:rsidRDefault="009539E1">
      <w:pPr>
        <w:numPr>
          <w:ilvl w:val="0"/>
          <w:numId w:val="10"/>
        </w:numPr>
        <w:spacing w:after="0"/>
        <w:jc w:val="both"/>
        <w:rPr>
          <w:lang w:val="ru-RU"/>
        </w:rPr>
      </w:pPr>
      <w:r w:rsidRPr="00AA540F">
        <w:rPr>
          <w:rFonts w:ascii="Times New Roman" w:hAnsi="Times New Roman"/>
          <w:color w:val="000000"/>
          <w:sz w:val="28"/>
          <w:lang w:val="ru-RU"/>
        </w:rPr>
        <w:lastRenderedPageBreak/>
        <w:t>– 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11F792CE" w14:textId="77777777" w:rsidR="000E0E36" w:rsidRPr="00AA540F" w:rsidRDefault="009539E1">
      <w:pPr>
        <w:numPr>
          <w:ilvl w:val="0"/>
          <w:numId w:val="10"/>
        </w:numPr>
        <w:spacing w:after="0"/>
        <w:jc w:val="both"/>
        <w:rPr>
          <w:lang w:val="ru-RU"/>
        </w:rPr>
      </w:pPr>
      <w:r w:rsidRPr="00AA540F">
        <w:rPr>
          <w:rFonts w:ascii="Times New Roman" w:hAnsi="Times New Roman"/>
          <w:color w:val="000000"/>
          <w:sz w:val="28"/>
          <w:lang w:val="ru-RU"/>
        </w:rPr>
        <w:t xml:space="preserve">– </w:t>
      </w:r>
      <w:r w:rsidRPr="00AA540F">
        <w:rPr>
          <w:rFonts w:ascii="Times New Roman" w:hAnsi="Times New Roman"/>
          <w:color w:val="000000"/>
          <w:spacing w:val="-4"/>
          <w:sz w:val="28"/>
          <w:lang w:val="ru-RU"/>
        </w:rPr>
        <w:t>приводить примеры нравственных поступков, совершаемых с использованием</w:t>
      </w:r>
      <w:r w:rsidRPr="00AA540F">
        <w:rPr>
          <w:rFonts w:ascii="Times New Roman" w:hAnsi="Times New Roman"/>
          <w:color w:val="000000"/>
          <w:sz w:val="28"/>
          <w:lang w:val="ru-RU"/>
        </w:rPr>
        <w:t xml:space="preserve"> этических норм религиозной культуры и внутренней установки личности, поступать согласно своей совести;</w:t>
      </w:r>
    </w:p>
    <w:p w14:paraId="61C7A992" w14:textId="77777777" w:rsidR="000E0E36" w:rsidRPr="00AA540F" w:rsidRDefault="009539E1">
      <w:pPr>
        <w:numPr>
          <w:ilvl w:val="0"/>
          <w:numId w:val="10"/>
        </w:numPr>
        <w:spacing w:after="0"/>
        <w:jc w:val="both"/>
        <w:rPr>
          <w:lang w:val="ru-RU"/>
        </w:rPr>
      </w:pPr>
      <w:r w:rsidRPr="00AA540F">
        <w:rPr>
          <w:rFonts w:ascii="Times New Roman" w:hAnsi="Times New Roman"/>
          <w:color w:val="000000"/>
          <w:sz w:val="28"/>
          <w:lang w:val="ru-RU"/>
        </w:rP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AA540F">
        <w:rPr>
          <w:rFonts w:ascii="Times New Roman" w:hAnsi="Times New Roman"/>
          <w:color w:val="000000"/>
          <w:sz w:val="28"/>
          <w:lang w:val="ru-RU"/>
        </w:rPr>
        <w:t>многорелигиозного</w:t>
      </w:r>
      <w:proofErr w:type="spellEnd"/>
      <w:r w:rsidRPr="00AA540F">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3C143D8" w14:textId="77777777" w:rsidR="000E0E36" w:rsidRPr="00AA540F" w:rsidRDefault="009539E1">
      <w:pPr>
        <w:numPr>
          <w:ilvl w:val="0"/>
          <w:numId w:val="10"/>
        </w:numPr>
        <w:spacing w:after="0"/>
        <w:jc w:val="both"/>
        <w:rPr>
          <w:lang w:val="ru-RU"/>
        </w:rPr>
      </w:pPr>
      <w:r w:rsidRPr="00AA540F">
        <w:rPr>
          <w:rFonts w:ascii="Times New Roman" w:hAnsi="Times New Roman"/>
          <w:color w:val="000000"/>
          <w:sz w:val="28"/>
          <w:lang w:val="ru-RU"/>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68548E55" w14:textId="77777777" w:rsidR="000E0E36" w:rsidRPr="00AA540F" w:rsidRDefault="009539E1">
      <w:pPr>
        <w:numPr>
          <w:ilvl w:val="0"/>
          <w:numId w:val="10"/>
        </w:numPr>
        <w:spacing w:after="0"/>
        <w:jc w:val="both"/>
        <w:rPr>
          <w:lang w:val="ru-RU"/>
        </w:rPr>
      </w:pPr>
      <w:r w:rsidRPr="00AA540F">
        <w:rPr>
          <w:rFonts w:ascii="Times New Roman" w:hAnsi="Times New Roman"/>
          <w:color w:val="000000"/>
          <w:sz w:val="28"/>
          <w:lang w:val="ru-RU"/>
        </w:rPr>
        <w:t xml:space="preserve">– выражать своими словами понимание человеческого достоинства, ценности человеческой жизни в буддийской </w:t>
      </w:r>
      <w:proofErr w:type="spellStart"/>
      <w:r w:rsidRPr="00AA540F">
        <w:rPr>
          <w:rFonts w:ascii="Times New Roman" w:hAnsi="Times New Roman"/>
          <w:color w:val="000000"/>
          <w:sz w:val="28"/>
          <w:lang w:val="ru-RU"/>
        </w:rPr>
        <w:t>духовнонравственной</w:t>
      </w:r>
      <w:proofErr w:type="spellEnd"/>
      <w:r w:rsidRPr="00AA540F">
        <w:rPr>
          <w:rFonts w:ascii="Times New Roman" w:hAnsi="Times New Roman"/>
          <w:color w:val="000000"/>
          <w:sz w:val="28"/>
          <w:lang w:val="ru-RU"/>
        </w:rPr>
        <w:t xml:space="preserve"> культуре, традиции.</w:t>
      </w:r>
    </w:p>
    <w:p w14:paraId="1CBC3F3A" w14:textId="77777777" w:rsidR="000E0E36" w:rsidRPr="00AA540F" w:rsidRDefault="000E0E36">
      <w:pPr>
        <w:rPr>
          <w:lang w:val="ru-RU"/>
        </w:rPr>
        <w:sectPr w:rsidR="000E0E36" w:rsidRPr="00AA540F">
          <w:pgSz w:w="11906" w:h="16383"/>
          <w:pgMar w:top="1134" w:right="850" w:bottom="1134" w:left="1701" w:header="720" w:footer="720" w:gutter="0"/>
          <w:cols w:space="720"/>
        </w:sectPr>
      </w:pPr>
    </w:p>
    <w:p w14:paraId="261FBE64" w14:textId="77777777" w:rsidR="00D57F18" w:rsidRPr="008B6014" w:rsidRDefault="009539E1" w:rsidP="00D57F18">
      <w:pPr>
        <w:spacing w:after="0"/>
        <w:ind w:left="120"/>
        <w:rPr>
          <w:lang w:val="ru-RU"/>
        </w:rPr>
      </w:pPr>
      <w:bookmarkStart w:id="5" w:name="block-55731218"/>
      <w:bookmarkEnd w:id="4"/>
      <w:r w:rsidRPr="00AA540F">
        <w:rPr>
          <w:rFonts w:ascii="Times New Roman" w:hAnsi="Times New Roman"/>
          <w:b/>
          <w:color w:val="000000"/>
          <w:sz w:val="28"/>
          <w:lang w:val="ru-RU"/>
        </w:rPr>
        <w:lastRenderedPageBreak/>
        <w:t xml:space="preserve"> </w:t>
      </w:r>
      <w:r w:rsidR="00D57F18" w:rsidRPr="008B6014">
        <w:rPr>
          <w:rFonts w:ascii="Times New Roman" w:hAnsi="Times New Roman"/>
          <w:b/>
          <w:color w:val="000000"/>
          <w:sz w:val="28"/>
          <w:lang w:val="ru-RU"/>
        </w:rPr>
        <w:t xml:space="preserve">ТЕМАТИЧЕСКОЕ ПЛАНИРОВАНИЕ </w:t>
      </w:r>
    </w:p>
    <w:p w14:paraId="2AD7DB6B" w14:textId="77777777" w:rsidR="00D57F18" w:rsidRPr="008B6014" w:rsidRDefault="00D57F18" w:rsidP="00D57F18">
      <w:pPr>
        <w:spacing w:after="0"/>
        <w:ind w:left="120"/>
        <w:rPr>
          <w:lang w:val="ru-RU"/>
        </w:rPr>
      </w:pPr>
      <w:r w:rsidRPr="008B6014">
        <w:rPr>
          <w:rFonts w:ascii="Times New Roman" w:hAnsi="Times New Roman"/>
          <w:b/>
          <w:color w:val="000000"/>
          <w:sz w:val="28"/>
          <w:lang w:val="ru-RU"/>
        </w:rPr>
        <w:t xml:space="preserve"> МОДУЛЬ "ОСНОВЫ ПРАВОСЛАВНОЙ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9"/>
        <w:gridCol w:w="4882"/>
        <w:gridCol w:w="1384"/>
        <w:gridCol w:w="1841"/>
        <w:gridCol w:w="4759"/>
      </w:tblGrid>
      <w:tr w:rsidR="00D57F18" w14:paraId="4DE2897D" w14:textId="77777777" w:rsidTr="002E3E72">
        <w:trPr>
          <w:trHeight w:val="144"/>
          <w:tblCellSpacing w:w="20" w:type="nil"/>
        </w:trPr>
        <w:tc>
          <w:tcPr>
            <w:tcW w:w="829" w:type="dxa"/>
            <w:vMerge w:val="restart"/>
            <w:tcMar>
              <w:top w:w="50" w:type="dxa"/>
              <w:left w:w="100" w:type="dxa"/>
            </w:tcMar>
            <w:vAlign w:val="center"/>
          </w:tcPr>
          <w:p w14:paraId="36097096" w14:textId="77777777" w:rsidR="00D57F18" w:rsidRDefault="00D57F18" w:rsidP="00F163C7">
            <w:pPr>
              <w:spacing w:after="0"/>
              <w:ind w:left="135"/>
            </w:pPr>
            <w:r>
              <w:rPr>
                <w:rFonts w:ascii="Times New Roman" w:hAnsi="Times New Roman"/>
                <w:b/>
                <w:color w:val="000000"/>
                <w:sz w:val="24"/>
              </w:rPr>
              <w:t xml:space="preserve">№ п/п </w:t>
            </w:r>
          </w:p>
          <w:p w14:paraId="233106BB" w14:textId="77777777" w:rsidR="00D57F18" w:rsidRDefault="00D57F18" w:rsidP="00F163C7">
            <w:pPr>
              <w:spacing w:after="0"/>
              <w:ind w:left="135"/>
            </w:pPr>
          </w:p>
        </w:tc>
        <w:tc>
          <w:tcPr>
            <w:tcW w:w="4882" w:type="dxa"/>
            <w:vMerge w:val="restart"/>
            <w:tcMar>
              <w:top w:w="50" w:type="dxa"/>
              <w:left w:w="100" w:type="dxa"/>
            </w:tcMar>
            <w:vAlign w:val="center"/>
          </w:tcPr>
          <w:p w14:paraId="2ADBFE6A" w14:textId="77777777" w:rsidR="00D57F18" w:rsidRDefault="00D57F18" w:rsidP="00F163C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54BBF11D" w14:textId="77777777" w:rsidR="00D57F18" w:rsidRDefault="00D57F18" w:rsidP="00F163C7">
            <w:pPr>
              <w:spacing w:after="0"/>
              <w:ind w:left="135"/>
            </w:pPr>
          </w:p>
        </w:tc>
        <w:tc>
          <w:tcPr>
            <w:tcW w:w="0" w:type="auto"/>
            <w:gridSpan w:val="2"/>
            <w:tcMar>
              <w:top w:w="50" w:type="dxa"/>
              <w:left w:w="100" w:type="dxa"/>
            </w:tcMar>
            <w:vAlign w:val="center"/>
          </w:tcPr>
          <w:p w14:paraId="491DBFC0" w14:textId="77777777" w:rsidR="00D57F18" w:rsidRDefault="00D57F18" w:rsidP="00F163C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4759" w:type="dxa"/>
            <w:tcMar>
              <w:top w:w="50" w:type="dxa"/>
              <w:left w:w="100" w:type="dxa"/>
            </w:tcMar>
            <w:vAlign w:val="center"/>
          </w:tcPr>
          <w:p w14:paraId="1551F6E7" w14:textId="77777777" w:rsidR="00D57F18" w:rsidRDefault="00D57F18" w:rsidP="00F163C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479C0B5" w14:textId="77777777" w:rsidR="00D57F18" w:rsidRDefault="00D57F18" w:rsidP="00F163C7">
            <w:pPr>
              <w:spacing w:after="0"/>
              <w:ind w:left="135"/>
            </w:pPr>
          </w:p>
        </w:tc>
      </w:tr>
      <w:tr w:rsidR="00D57F18" w14:paraId="0B1972D1" w14:textId="77777777" w:rsidTr="00F163C7">
        <w:trPr>
          <w:trHeight w:val="144"/>
          <w:tblCellSpacing w:w="20" w:type="nil"/>
        </w:trPr>
        <w:tc>
          <w:tcPr>
            <w:tcW w:w="0" w:type="auto"/>
            <w:vMerge/>
            <w:tcBorders>
              <w:top w:val="nil"/>
            </w:tcBorders>
            <w:tcMar>
              <w:top w:w="50" w:type="dxa"/>
              <w:left w:w="100" w:type="dxa"/>
            </w:tcMar>
          </w:tcPr>
          <w:p w14:paraId="06C160EC" w14:textId="77777777" w:rsidR="00D57F18" w:rsidRDefault="00D57F18" w:rsidP="00F163C7"/>
        </w:tc>
        <w:tc>
          <w:tcPr>
            <w:tcW w:w="0" w:type="auto"/>
            <w:vMerge/>
            <w:tcBorders>
              <w:top w:val="nil"/>
            </w:tcBorders>
            <w:tcMar>
              <w:top w:w="50" w:type="dxa"/>
              <w:left w:w="100" w:type="dxa"/>
            </w:tcMar>
          </w:tcPr>
          <w:p w14:paraId="43AFEF69" w14:textId="77777777" w:rsidR="00D57F18" w:rsidRDefault="00D57F18" w:rsidP="00F163C7"/>
        </w:tc>
        <w:tc>
          <w:tcPr>
            <w:tcW w:w="1384" w:type="dxa"/>
            <w:tcMar>
              <w:top w:w="50" w:type="dxa"/>
              <w:left w:w="100" w:type="dxa"/>
            </w:tcMar>
            <w:vAlign w:val="center"/>
          </w:tcPr>
          <w:p w14:paraId="4F807964" w14:textId="77777777" w:rsidR="00D57F18" w:rsidRDefault="00D57F18" w:rsidP="00F163C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EBDE0E6" w14:textId="77777777" w:rsidR="00D57F18" w:rsidRDefault="00D57F18" w:rsidP="00F163C7">
            <w:pPr>
              <w:spacing w:after="0"/>
              <w:ind w:left="135"/>
            </w:pPr>
          </w:p>
        </w:tc>
        <w:tc>
          <w:tcPr>
            <w:tcW w:w="1841" w:type="dxa"/>
            <w:tcMar>
              <w:top w:w="50" w:type="dxa"/>
              <w:left w:w="100" w:type="dxa"/>
            </w:tcMar>
            <w:vAlign w:val="center"/>
          </w:tcPr>
          <w:p w14:paraId="25699CCA" w14:textId="77777777" w:rsidR="00D57F18" w:rsidRDefault="00D57F18" w:rsidP="00F163C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FB0C4ED" w14:textId="77777777" w:rsidR="00D57F18" w:rsidRDefault="00D57F18" w:rsidP="00F163C7">
            <w:pPr>
              <w:spacing w:after="0"/>
              <w:ind w:left="135"/>
            </w:pPr>
          </w:p>
        </w:tc>
        <w:tc>
          <w:tcPr>
            <w:tcW w:w="4759" w:type="dxa"/>
            <w:tcBorders>
              <w:top w:val="nil"/>
            </w:tcBorders>
            <w:tcMar>
              <w:top w:w="50" w:type="dxa"/>
              <w:left w:w="100" w:type="dxa"/>
            </w:tcMar>
          </w:tcPr>
          <w:p w14:paraId="1B7FA63F" w14:textId="77777777" w:rsidR="00D57F18" w:rsidRDefault="00D57F18" w:rsidP="00F163C7"/>
        </w:tc>
      </w:tr>
      <w:tr w:rsidR="00D57F18" w14:paraId="57084441" w14:textId="77777777" w:rsidTr="00F163C7">
        <w:trPr>
          <w:trHeight w:val="144"/>
          <w:tblCellSpacing w:w="20" w:type="nil"/>
        </w:trPr>
        <w:tc>
          <w:tcPr>
            <w:tcW w:w="829" w:type="dxa"/>
            <w:tcMar>
              <w:top w:w="50" w:type="dxa"/>
              <w:left w:w="100" w:type="dxa"/>
            </w:tcMar>
            <w:vAlign w:val="center"/>
          </w:tcPr>
          <w:p w14:paraId="6A566AAE" w14:textId="77777777" w:rsidR="00D57F18" w:rsidRDefault="00D57F18" w:rsidP="00F163C7">
            <w:pPr>
              <w:spacing w:after="0"/>
            </w:pPr>
            <w:r>
              <w:rPr>
                <w:rFonts w:ascii="Times New Roman" w:hAnsi="Times New Roman"/>
                <w:color w:val="000000"/>
                <w:sz w:val="24"/>
              </w:rPr>
              <w:t>1</w:t>
            </w:r>
          </w:p>
        </w:tc>
        <w:tc>
          <w:tcPr>
            <w:tcW w:w="4882" w:type="dxa"/>
            <w:tcMar>
              <w:top w:w="50" w:type="dxa"/>
              <w:left w:w="100" w:type="dxa"/>
            </w:tcMar>
            <w:vAlign w:val="center"/>
          </w:tcPr>
          <w:p w14:paraId="10477C3E" w14:textId="77777777" w:rsidR="00D57F18" w:rsidRDefault="00D57F18" w:rsidP="00F163C7">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1384" w:type="dxa"/>
            <w:tcMar>
              <w:top w:w="50" w:type="dxa"/>
              <w:left w:w="100" w:type="dxa"/>
            </w:tcMar>
            <w:vAlign w:val="center"/>
          </w:tcPr>
          <w:p w14:paraId="217600A3" w14:textId="77777777" w:rsidR="00D57F18" w:rsidRDefault="00D57F18" w:rsidP="00F163C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70323D6" w14:textId="77777777" w:rsidR="00D57F18" w:rsidRDefault="00D57F18" w:rsidP="00F163C7">
            <w:pPr>
              <w:spacing w:after="0"/>
              <w:ind w:left="135"/>
              <w:jc w:val="center"/>
            </w:pPr>
            <w:r>
              <w:rPr>
                <w:rFonts w:ascii="Times New Roman" w:hAnsi="Times New Roman"/>
                <w:color w:val="000000"/>
                <w:sz w:val="24"/>
              </w:rPr>
              <w:t xml:space="preserve"> 0 </w:t>
            </w:r>
          </w:p>
        </w:tc>
        <w:tc>
          <w:tcPr>
            <w:tcW w:w="4759" w:type="dxa"/>
            <w:tcMar>
              <w:top w:w="50" w:type="dxa"/>
              <w:left w:w="100" w:type="dxa"/>
            </w:tcMar>
            <w:vAlign w:val="center"/>
          </w:tcPr>
          <w:p w14:paraId="5E82B28A" w14:textId="77777777" w:rsidR="00D57F18" w:rsidRDefault="00D57F18" w:rsidP="00F163C7">
            <w:pPr>
              <w:spacing w:after="0"/>
              <w:ind w:left="135"/>
            </w:pPr>
            <w:r>
              <w:rPr>
                <w:rFonts w:ascii="Times New Roman" w:hAnsi="Times New Roman"/>
                <w:color w:val="000000"/>
                <w:sz w:val="24"/>
              </w:rPr>
              <w:t xml:space="preserve">http:// </w:t>
            </w:r>
            <w:proofErr w:type="spellStart"/>
            <w:r>
              <w:rPr>
                <w:rFonts w:ascii="Times New Roman" w:hAnsi="Times New Roman"/>
                <w:color w:val="000000"/>
                <w:sz w:val="24"/>
              </w:rPr>
              <w:t>fcior</w:t>
            </w:r>
            <w:proofErr w:type="spellEnd"/>
            <w:r>
              <w:rPr>
                <w:rFonts w:ascii="Times New Roman" w:hAnsi="Times New Roman"/>
                <w:color w:val="000000"/>
                <w:sz w:val="24"/>
              </w:rPr>
              <w:t xml:space="preserve">. </w:t>
            </w:r>
            <w:proofErr w:type="spellStart"/>
            <w:r>
              <w:rPr>
                <w:rFonts w:ascii="Times New Roman" w:hAnsi="Times New Roman"/>
                <w:color w:val="000000"/>
                <w:sz w:val="24"/>
              </w:rPr>
              <w:t>edu</w:t>
            </w:r>
            <w:proofErr w:type="spellEnd"/>
          </w:p>
        </w:tc>
      </w:tr>
      <w:tr w:rsidR="00D57F18" w14:paraId="77F3F936" w14:textId="77777777" w:rsidTr="00F163C7">
        <w:trPr>
          <w:trHeight w:val="144"/>
          <w:tblCellSpacing w:w="20" w:type="nil"/>
        </w:trPr>
        <w:tc>
          <w:tcPr>
            <w:tcW w:w="829" w:type="dxa"/>
            <w:tcMar>
              <w:top w:w="50" w:type="dxa"/>
              <w:left w:w="100" w:type="dxa"/>
            </w:tcMar>
            <w:vAlign w:val="center"/>
          </w:tcPr>
          <w:p w14:paraId="732F4F92" w14:textId="77777777" w:rsidR="00D57F18" w:rsidRDefault="00D57F18" w:rsidP="00F163C7">
            <w:pPr>
              <w:spacing w:after="0"/>
            </w:pPr>
            <w:r>
              <w:rPr>
                <w:rFonts w:ascii="Times New Roman" w:hAnsi="Times New Roman"/>
                <w:color w:val="000000"/>
                <w:sz w:val="24"/>
              </w:rPr>
              <w:t>2</w:t>
            </w:r>
          </w:p>
        </w:tc>
        <w:tc>
          <w:tcPr>
            <w:tcW w:w="4882" w:type="dxa"/>
            <w:tcMar>
              <w:top w:w="50" w:type="dxa"/>
              <w:left w:w="100" w:type="dxa"/>
            </w:tcMar>
            <w:vAlign w:val="center"/>
          </w:tcPr>
          <w:p w14:paraId="790C8BB2" w14:textId="77777777" w:rsidR="00D57F18" w:rsidRPr="008B6014" w:rsidRDefault="00D57F18" w:rsidP="00F163C7">
            <w:pPr>
              <w:spacing w:after="0"/>
              <w:ind w:left="135"/>
              <w:rPr>
                <w:lang w:val="ru-RU"/>
              </w:rPr>
            </w:pPr>
            <w:r w:rsidRPr="008B6014">
              <w:rPr>
                <w:rFonts w:ascii="Times New Roman" w:hAnsi="Times New Roman"/>
                <w:color w:val="000000"/>
                <w:sz w:val="24"/>
                <w:lang w:val="ru-RU"/>
              </w:rPr>
              <w:t>Культура и религия. Введение в православную духовную традицию</w:t>
            </w:r>
          </w:p>
        </w:tc>
        <w:tc>
          <w:tcPr>
            <w:tcW w:w="1384" w:type="dxa"/>
            <w:tcMar>
              <w:top w:w="50" w:type="dxa"/>
              <w:left w:w="100" w:type="dxa"/>
            </w:tcMar>
            <w:vAlign w:val="center"/>
          </w:tcPr>
          <w:p w14:paraId="71582F03" w14:textId="77777777" w:rsidR="00D57F18" w:rsidRDefault="00D57F18" w:rsidP="00F163C7">
            <w:pPr>
              <w:spacing w:after="0"/>
              <w:ind w:left="135"/>
              <w:jc w:val="center"/>
            </w:pPr>
            <w:r w:rsidRPr="008B601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14:paraId="5F106FF6" w14:textId="77777777" w:rsidR="00D57F18" w:rsidRDefault="00D57F18" w:rsidP="00F163C7">
            <w:pPr>
              <w:spacing w:after="0"/>
              <w:ind w:left="135"/>
              <w:jc w:val="center"/>
            </w:pPr>
            <w:r>
              <w:rPr>
                <w:rFonts w:ascii="Times New Roman" w:hAnsi="Times New Roman"/>
                <w:color w:val="000000"/>
                <w:sz w:val="24"/>
              </w:rPr>
              <w:t xml:space="preserve"> 0 </w:t>
            </w:r>
          </w:p>
        </w:tc>
        <w:tc>
          <w:tcPr>
            <w:tcW w:w="4759" w:type="dxa"/>
            <w:tcMar>
              <w:top w:w="50" w:type="dxa"/>
              <w:left w:w="100" w:type="dxa"/>
            </w:tcMar>
            <w:vAlign w:val="center"/>
          </w:tcPr>
          <w:p w14:paraId="14A42389" w14:textId="77777777" w:rsidR="00D57F18" w:rsidRDefault="00D57F18" w:rsidP="00F163C7">
            <w:pPr>
              <w:spacing w:after="0"/>
              <w:ind w:left="135"/>
            </w:pPr>
            <w:r>
              <w:rPr>
                <w:rFonts w:ascii="Times New Roman" w:hAnsi="Times New Roman"/>
                <w:color w:val="000000"/>
                <w:sz w:val="24"/>
              </w:rPr>
              <w:t xml:space="preserve">http:// school- collection. </w:t>
            </w:r>
            <w:proofErr w:type="spellStart"/>
            <w:r>
              <w:rPr>
                <w:rFonts w:ascii="Times New Roman" w:hAnsi="Times New Roman"/>
                <w:color w:val="000000"/>
                <w:sz w:val="24"/>
              </w:rPr>
              <w:t>edu</w:t>
            </w:r>
            <w:proofErr w:type="spellEnd"/>
          </w:p>
        </w:tc>
      </w:tr>
      <w:tr w:rsidR="00D57F18" w14:paraId="635E8621" w14:textId="77777777" w:rsidTr="00F163C7">
        <w:trPr>
          <w:trHeight w:val="144"/>
          <w:tblCellSpacing w:w="20" w:type="nil"/>
        </w:trPr>
        <w:tc>
          <w:tcPr>
            <w:tcW w:w="829" w:type="dxa"/>
            <w:tcMar>
              <w:top w:w="50" w:type="dxa"/>
              <w:left w:w="100" w:type="dxa"/>
            </w:tcMar>
            <w:vAlign w:val="center"/>
          </w:tcPr>
          <w:p w14:paraId="65AC8087" w14:textId="77777777" w:rsidR="00D57F18" w:rsidRDefault="00D57F18" w:rsidP="00F163C7">
            <w:pPr>
              <w:spacing w:after="0"/>
            </w:pPr>
            <w:r>
              <w:rPr>
                <w:rFonts w:ascii="Times New Roman" w:hAnsi="Times New Roman"/>
                <w:color w:val="000000"/>
                <w:sz w:val="24"/>
              </w:rPr>
              <w:t>3</w:t>
            </w:r>
          </w:p>
        </w:tc>
        <w:tc>
          <w:tcPr>
            <w:tcW w:w="4882" w:type="dxa"/>
            <w:tcMar>
              <w:top w:w="50" w:type="dxa"/>
              <w:left w:w="100" w:type="dxa"/>
            </w:tcMar>
            <w:vAlign w:val="center"/>
          </w:tcPr>
          <w:p w14:paraId="25CBBB3F" w14:textId="77777777" w:rsidR="00D57F18" w:rsidRPr="008B6014" w:rsidRDefault="00D57F18" w:rsidP="00F163C7">
            <w:pPr>
              <w:spacing w:after="0"/>
              <w:ind w:left="135"/>
              <w:rPr>
                <w:lang w:val="ru-RU"/>
              </w:rPr>
            </w:pPr>
            <w:r w:rsidRPr="008B6014">
              <w:rPr>
                <w:rFonts w:ascii="Times New Roman" w:hAnsi="Times New Roman"/>
                <w:color w:val="000000"/>
                <w:sz w:val="24"/>
                <w:lang w:val="ru-RU"/>
              </w:rPr>
              <w:t>Во что верят православные христиане</w:t>
            </w:r>
          </w:p>
        </w:tc>
        <w:tc>
          <w:tcPr>
            <w:tcW w:w="1384" w:type="dxa"/>
            <w:tcMar>
              <w:top w:w="50" w:type="dxa"/>
              <w:left w:w="100" w:type="dxa"/>
            </w:tcMar>
            <w:vAlign w:val="center"/>
          </w:tcPr>
          <w:p w14:paraId="13DB3190" w14:textId="77777777" w:rsidR="00D57F18" w:rsidRDefault="00D57F18" w:rsidP="00F163C7">
            <w:pPr>
              <w:spacing w:after="0"/>
              <w:ind w:left="135"/>
              <w:jc w:val="center"/>
            </w:pPr>
            <w:r w:rsidRPr="008B601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14:paraId="5B091456" w14:textId="77777777" w:rsidR="00D57F18" w:rsidRDefault="00D57F18" w:rsidP="00F163C7">
            <w:pPr>
              <w:spacing w:after="0"/>
              <w:ind w:left="135"/>
              <w:jc w:val="center"/>
            </w:pPr>
            <w:r>
              <w:rPr>
                <w:rFonts w:ascii="Times New Roman" w:hAnsi="Times New Roman"/>
                <w:color w:val="000000"/>
                <w:sz w:val="24"/>
              </w:rPr>
              <w:t xml:space="preserve"> 0 </w:t>
            </w:r>
          </w:p>
        </w:tc>
        <w:tc>
          <w:tcPr>
            <w:tcW w:w="4759" w:type="dxa"/>
            <w:tcMar>
              <w:top w:w="50" w:type="dxa"/>
              <w:left w:w="100" w:type="dxa"/>
            </w:tcMar>
            <w:vAlign w:val="center"/>
          </w:tcPr>
          <w:p w14:paraId="065E1BD6" w14:textId="77777777" w:rsidR="00D57F18" w:rsidRDefault="00C47798" w:rsidP="00F163C7">
            <w:pPr>
              <w:spacing w:after="0"/>
              <w:ind w:left="135"/>
            </w:pPr>
            <w:hyperlink r:id="rId9">
              <w:r w:rsidR="00D57F18">
                <w:rPr>
                  <w:rFonts w:ascii="Times New Roman" w:hAnsi="Times New Roman"/>
                  <w:color w:val="0000FF"/>
                  <w:u w:val="single"/>
                </w:rPr>
                <w:t>www.orkce</w:t>
              </w:r>
            </w:hyperlink>
            <w:r w:rsidR="00D57F18">
              <w:rPr>
                <w:rFonts w:ascii="Times New Roman" w:hAnsi="Times New Roman"/>
                <w:color w:val="000000"/>
                <w:sz w:val="24"/>
              </w:rPr>
              <w:t>. org</w:t>
            </w:r>
          </w:p>
        </w:tc>
      </w:tr>
      <w:tr w:rsidR="00D57F18" w14:paraId="7657E4AC" w14:textId="77777777" w:rsidTr="00F163C7">
        <w:trPr>
          <w:trHeight w:val="144"/>
          <w:tblCellSpacing w:w="20" w:type="nil"/>
        </w:trPr>
        <w:tc>
          <w:tcPr>
            <w:tcW w:w="829" w:type="dxa"/>
            <w:tcMar>
              <w:top w:w="50" w:type="dxa"/>
              <w:left w:w="100" w:type="dxa"/>
            </w:tcMar>
            <w:vAlign w:val="center"/>
          </w:tcPr>
          <w:p w14:paraId="3C4C9254" w14:textId="77777777" w:rsidR="00D57F18" w:rsidRDefault="00D57F18" w:rsidP="00F163C7">
            <w:pPr>
              <w:spacing w:after="0"/>
            </w:pPr>
            <w:r>
              <w:rPr>
                <w:rFonts w:ascii="Times New Roman" w:hAnsi="Times New Roman"/>
                <w:color w:val="000000"/>
                <w:sz w:val="24"/>
              </w:rPr>
              <w:t>4</w:t>
            </w:r>
          </w:p>
        </w:tc>
        <w:tc>
          <w:tcPr>
            <w:tcW w:w="4882" w:type="dxa"/>
            <w:tcMar>
              <w:top w:w="50" w:type="dxa"/>
              <w:left w:w="100" w:type="dxa"/>
            </w:tcMar>
            <w:vAlign w:val="center"/>
          </w:tcPr>
          <w:p w14:paraId="60968165" w14:textId="77777777" w:rsidR="00D57F18" w:rsidRPr="008B6014" w:rsidRDefault="00D57F18" w:rsidP="00F163C7">
            <w:pPr>
              <w:spacing w:after="0"/>
              <w:ind w:left="135"/>
              <w:rPr>
                <w:lang w:val="ru-RU"/>
              </w:rPr>
            </w:pPr>
            <w:r w:rsidRPr="008B6014">
              <w:rPr>
                <w:rFonts w:ascii="Times New Roman" w:hAnsi="Times New Roman"/>
                <w:color w:val="000000"/>
                <w:sz w:val="24"/>
                <w:lang w:val="ru-RU"/>
              </w:rPr>
              <w:t>Добро и зло в православной традиции. Золотое правило нравственности. Любовь к ближнему</w:t>
            </w:r>
          </w:p>
        </w:tc>
        <w:tc>
          <w:tcPr>
            <w:tcW w:w="1384" w:type="dxa"/>
            <w:tcMar>
              <w:top w:w="50" w:type="dxa"/>
              <w:left w:w="100" w:type="dxa"/>
            </w:tcMar>
            <w:vAlign w:val="center"/>
          </w:tcPr>
          <w:p w14:paraId="08EEFA94" w14:textId="77777777" w:rsidR="00D57F18" w:rsidRDefault="00D57F18" w:rsidP="00F163C7">
            <w:pPr>
              <w:spacing w:after="0"/>
              <w:ind w:left="135"/>
              <w:jc w:val="center"/>
            </w:pPr>
            <w:r w:rsidRPr="008B601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14:paraId="530FAF0B" w14:textId="77777777" w:rsidR="00D57F18" w:rsidRDefault="00D57F18" w:rsidP="00F163C7">
            <w:pPr>
              <w:spacing w:after="0"/>
              <w:ind w:left="135"/>
              <w:jc w:val="center"/>
            </w:pPr>
            <w:r>
              <w:rPr>
                <w:rFonts w:ascii="Times New Roman" w:hAnsi="Times New Roman"/>
                <w:color w:val="000000"/>
                <w:sz w:val="24"/>
              </w:rPr>
              <w:t xml:space="preserve"> 0 </w:t>
            </w:r>
          </w:p>
        </w:tc>
        <w:tc>
          <w:tcPr>
            <w:tcW w:w="4759" w:type="dxa"/>
            <w:tcMar>
              <w:top w:w="50" w:type="dxa"/>
              <w:left w:w="100" w:type="dxa"/>
            </w:tcMar>
            <w:vAlign w:val="center"/>
          </w:tcPr>
          <w:p w14:paraId="1BBB2A71" w14:textId="77777777" w:rsidR="00D57F18" w:rsidRDefault="00D57F18" w:rsidP="00F163C7">
            <w:pPr>
              <w:spacing w:after="0"/>
              <w:ind w:left="135"/>
            </w:pPr>
            <w:r>
              <w:rPr>
                <w:rFonts w:ascii="Times New Roman" w:hAnsi="Times New Roman"/>
                <w:color w:val="000000"/>
                <w:sz w:val="24"/>
              </w:rPr>
              <w:t xml:space="preserve">http:// school- collection. </w:t>
            </w:r>
            <w:proofErr w:type="spellStart"/>
            <w:r>
              <w:rPr>
                <w:rFonts w:ascii="Times New Roman" w:hAnsi="Times New Roman"/>
                <w:color w:val="000000"/>
                <w:sz w:val="24"/>
              </w:rPr>
              <w:t>edu</w:t>
            </w:r>
            <w:proofErr w:type="spellEnd"/>
          </w:p>
        </w:tc>
      </w:tr>
      <w:tr w:rsidR="00D57F18" w14:paraId="686289BC" w14:textId="77777777" w:rsidTr="00F163C7">
        <w:trPr>
          <w:trHeight w:val="144"/>
          <w:tblCellSpacing w:w="20" w:type="nil"/>
        </w:trPr>
        <w:tc>
          <w:tcPr>
            <w:tcW w:w="829" w:type="dxa"/>
            <w:tcMar>
              <w:top w:w="50" w:type="dxa"/>
              <w:left w:w="100" w:type="dxa"/>
            </w:tcMar>
            <w:vAlign w:val="center"/>
          </w:tcPr>
          <w:p w14:paraId="24ECA075" w14:textId="77777777" w:rsidR="00D57F18" w:rsidRDefault="00D57F18" w:rsidP="00F163C7">
            <w:pPr>
              <w:spacing w:after="0"/>
            </w:pPr>
            <w:r>
              <w:rPr>
                <w:rFonts w:ascii="Times New Roman" w:hAnsi="Times New Roman"/>
                <w:color w:val="000000"/>
                <w:sz w:val="24"/>
              </w:rPr>
              <w:t>5</w:t>
            </w:r>
          </w:p>
        </w:tc>
        <w:tc>
          <w:tcPr>
            <w:tcW w:w="4882" w:type="dxa"/>
            <w:tcMar>
              <w:top w:w="50" w:type="dxa"/>
              <w:left w:w="100" w:type="dxa"/>
            </w:tcMar>
            <w:vAlign w:val="center"/>
          </w:tcPr>
          <w:p w14:paraId="24D479A7" w14:textId="77777777" w:rsidR="00D57F18" w:rsidRPr="008B6014" w:rsidRDefault="00D57F18" w:rsidP="00F163C7">
            <w:pPr>
              <w:spacing w:after="0"/>
              <w:ind w:left="135"/>
              <w:rPr>
                <w:lang w:val="ru-RU"/>
              </w:rPr>
            </w:pPr>
            <w:r w:rsidRPr="008B6014">
              <w:rPr>
                <w:rFonts w:ascii="Times New Roman" w:hAnsi="Times New Roman"/>
                <w:color w:val="000000"/>
                <w:sz w:val="24"/>
                <w:lang w:val="ru-RU"/>
              </w:rPr>
              <w:t>Отношение к труду. Долг и ответственность</w:t>
            </w:r>
          </w:p>
        </w:tc>
        <w:tc>
          <w:tcPr>
            <w:tcW w:w="1384" w:type="dxa"/>
            <w:tcMar>
              <w:top w:w="50" w:type="dxa"/>
              <w:left w:w="100" w:type="dxa"/>
            </w:tcMar>
            <w:vAlign w:val="center"/>
          </w:tcPr>
          <w:p w14:paraId="064BCAA5" w14:textId="77777777" w:rsidR="00D57F18" w:rsidRDefault="00D57F18" w:rsidP="00F163C7">
            <w:pPr>
              <w:spacing w:after="0"/>
              <w:ind w:left="135"/>
              <w:jc w:val="center"/>
            </w:pPr>
            <w:r w:rsidRPr="008B601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14:paraId="24A9E0A7" w14:textId="77777777" w:rsidR="00D57F18" w:rsidRDefault="00D57F18" w:rsidP="00F163C7">
            <w:pPr>
              <w:spacing w:after="0"/>
              <w:ind w:left="135"/>
              <w:jc w:val="center"/>
            </w:pPr>
            <w:r>
              <w:rPr>
                <w:rFonts w:ascii="Times New Roman" w:hAnsi="Times New Roman"/>
                <w:color w:val="000000"/>
                <w:sz w:val="24"/>
              </w:rPr>
              <w:t xml:space="preserve"> 0 </w:t>
            </w:r>
          </w:p>
        </w:tc>
        <w:tc>
          <w:tcPr>
            <w:tcW w:w="4759" w:type="dxa"/>
            <w:tcMar>
              <w:top w:w="50" w:type="dxa"/>
              <w:left w:w="100" w:type="dxa"/>
            </w:tcMar>
            <w:vAlign w:val="center"/>
          </w:tcPr>
          <w:p w14:paraId="241C2FCD" w14:textId="77777777" w:rsidR="00D57F18" w:rsidRDefault="00D57F18" w:rsidP="00F163C7">
            <w:pPr>
              <w:spacing w:after="0"/>
              <w:ind w:left="135"/>
            </w:pPr>
            <w:r>
              <w:rPr>
                <w:rFonts w:ascii="Times New Roman" w:hAnsi="Times New Roman"/>
                <w:color w:val="000000"/>
                <w:sz w:val="24"/>
              </w:rPr>
              <w:t xml:space="preserve">http:// </w:t>
            </w:r>
            <w:proofErr w:type="spellStart"/>
            <w:r>
              <w:rPr>
                <w:rFonts w:ascii="Times New Roman" w:hAnsi="Times New Roman"/>
                <w:color w:val="000000"/>
                <w:sz w:val="24"/>
              </w:rPr>
              <w:t>fcior</w:t>
            </w:r>
            <w:proofErr w:type="spellEnd"/>
            <w:r>
              <w:rPr>
                <w:rFonts w:ascii="Times New Roman" w:hAnsi="Times New Roman"/>
                <w:color w:val="000000"/>
                <w:sz w:val="24"/>
              </w:rPr>
              <w:t xml:space="preserve">. </w:t>
            </w:r>
            <w:proofErr w:type="spellStart"/>
            <w:r>
              <w:rPr>
                <w:rFonts w:ascii="Times New Roman" w:hAnsi="Times New Roman"/>
                <w:color w:val="000000"/>
                <w:sz w:val="24"/>
              </w:rPr>
              <w:t>edu</w:t>
            </w:r>
            <w:proofErr w:type="spellEnd"/>
          </w:p>
        </w:tc>
      </w:tr>
      <w:tr w:rsidR="00D57F18" w14:paraId="3A3B3054" w14:textId="77777777" w:rsidTr="00F163C7">
        <w:trPr>
          <w:trHeight w:val="144"/>
          <w:tblCellSpacing w:w="20" w:type="nil"/>
        </w:trPr>
        <w:tc>
          <w:tcPr>
            <w:tcW w:w="829" w:type="dxa"/>
            <w:tcMar>
              <w:top w:w="50" w:type="dxa"/>
              <w:left w:w="100" w:type="dxa"/>
            </w:tcMar>
            <w:vAlign w:val="center"/>
          </w:tcPr>
          <w:p w14:paraId="274AEF54" w14:textId="77777777" w:rsidR="00D57F18" w:rsidRDefault="00D57F18" w:rsidP="00F163C7">
            <w:pPr>
              <w:spacing w:after="0"/>
            </w:pPr>
            <w:r>
              <w:rPr>
                <w:rFonts w:ascii="Times New Roman" w:hAnsi="Times New Roman"/>
                <w:color w:val="000000"/>
                <w:sz w:val="24"/>
              </w:rPr>
              <w:t>6</w:t>
            </w:r>
          </w:p>
        </w:tc>
        <w:tc>
          <w:tcPr>
            <w:tcW w:w="4882" w:type="dxa"/>
            <w:tcMar>
              <w:top w:w="50" w:type="dxa"/>
              <w:left w:w="100" w:type="dxa"/>
            </w:tcMar>
            <w:vAlign w:val="center"/>
          </w:tcPr>
          <w:p w14:paraId="00CC30ED" w14:textId="77777777" w:rsidR="00D57F18" w:rsidRDefault="00D57F18" w:rsidP="00F163C7">
            <w:pPr>
              <w:spacing w:after="0"/>
              <w:ind w:left="135"/>
            </w:pPr>
            <w:proofErr w:type="spellStart"/>
            <w:r>
              <w:rPr>
                <w:rFonts w:ascii="Times New Roman" w:hAnsi="Times New Roman"/>
                <w:color w:val="000000"/>
                <w:sz w:val="24"/>
              </w:rPr>
              <w:t>Милосердие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сострадание</w:t>
            </w:r>
            <w:proofErr w:type="spellEnd"/>
          </w:p>
        </w:tc>
        <w:tc>
          <w:tcPr>
            <w:tcW w:w="1384" w:type="dxa"/>
            <w:tcMar>
              <w:top w:w="50" w:type="dxa"/>
              <w:left w:w="100" w:type="dxa"/>
            </w:tcMar>
            <w:vAlign w:val="center"/>
          </w:tcPr>
          <w:p w14:paraId="347DAB8C" w14:textId="77777777" w:rsidR="00D57F18" w:rsidRDefault="00D57F18" w:rsidP="00F163C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14:paraId="542ADD38" w14:textId="77777777" w:rsidR="00D57F18" w:rsidRDefault="00D57F18" w:rsidP="00F163C7">
            <w:pPr>
              <w:spacing w:after="0"/>
              <w:ind w:left="135"/>
              <w:jc w:val="center"/>
            </w:pPr>
            <w:r>
              <w:rPr>
                <w:rFonts w:ascii="Times New Roman" w:hAnsi="Times New Roman"/>
                <w:color w:val="000000"/>
                <w:sz w:val="24"/>
              </w:rPr>
              <w:t xml:space="preserve"> 0 </w:t>
            </w:r>
          </w:p>
        </w:tc>
        <w:tc>
          <w:tcPr>
            <w:tcW w:w="4759" w:type="dxa"/>
            <w:tcMar>
              <w:top w:w="50" w:type="dxa"/>
              <w:left w:w="100" w:type="dxa"/>
            </w:tcMar>
            <w:vAlign w:val="center"/>
          </w:tcPr>
          <w:p w14:paraId="0B759E01" w14:textId="77777777" w:rsidR="00D57F18" w:rsidRDefault="00D57F18" w:rsidP="00F163C7">
            <w:pPr>
              <w:spacing w:after="0"/>
              <w:ind w:left="135"/>
            </w:pPr>
            <w:r>
              <w:rPr>
                <w:rFonts w:ascii="Times New Roman" w:hAnsi="Times New Roman"/>
                <w:color w:val="000000"/>
                <w:sz w:val="24"/>
              </w:rPr>
              <w:t xml:space="preserve">http:// school- collection. </w:t>
            </w:r>
            <w:proofErr w:type="spellStart"/>
            <w:r>
              <w:rPr>
                <w:rFonts w:ascii="Times New Roman" w:hAnsi="Times New Roman"/>
                <w:color w:val="000000"/>
                <w:sz w:val="24"/>
              </w:rPr>
              <w:t>edu</w:t>
            </w:r>
            <w:proofErr w:type="spellEnd"/>
          </w:p>
        </w:tc>
      </w:tr>
      <w:tr w:rsidR="00D57F18" w14:paraId="66ACFE28" w14:textId="77777777" w:rsidTr="00F163C7">
        <w:trPr>
          <w:trHeight w:val="144"/>
          <w:tblCellSpacing w:w="20" w:type="nil"/>
        </w:trPr>
        <w:tc>
          <w:tcPr>
            <w:tcW w:w="829" w:type="dxa"/>
            <w:tcMar>
              <w:top w:w="50" w:type="dxa"/>
              <w:left w:w="100" w:type="dxa"/>
            </w:tcMar>
            <w:vAlign w:val="center"/>
          </w:tcPr>
          <w:p w14:paraId="0BB9E78D" w14:textId="77777777" w:rsidR="00D57F18" w:rsidRDefault="00D57F18" w:rsidP="00F163C7">
            <w:pPr>
              <w:spacing w:after="0"/>
            </w:pPr>
            <w:r>
              <w:rPr>
                <w:rFonts w:ascii="Times New Roman" w:hAnsi="Times New Roman"/>
                <w:color w:val="000000"/>
                <w:sz w:val="24"/>
              </w:rPr>
              <w:t>7</w:t>
            </w:r>
          </w:p>
        </w:tc>
        <w:tc>
          <w:tcPr>
            <w:tcW w:w="4882" w:type="dxa"/>
            <w:tcMar>
              <w:top w:w="50" w:type="dxa"/>
              <w:left w:w="100" w:type="dxa"/>
            </w:tcMar>
            <w:vAlign w:val="center"/>
          </w:tcPr>
          <w:p w14:paraId="75F4C850" w14:textId="77777777" w:rsidR="00D57F18" w:rsidRDefault="00D57F18" w:rsidP="00F163C7">
            <w:pPr>
              <w:spacing w:after="0"/>
              <w:ind w:left="135"/>
            </w:pPr>
            <w:proofErr w:type="spellStart"/>
            <w:r>
              <w:rPr>
                <w:rFonts w:ascii="Times New Roman" w:hAnsi="Times New Roman"/>
                <w:color w:val="000000"/>
                <w:sz w:val="24"/>
              </w:rPr>
              <w:t>Православие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p>
        </w:tc>
        <w:tc>
          <w:tcPr>
            <w:tcW w:w="1384" w:type="dxa"/>
            <w:tcMar>
              <w:top w:w="50" w:type="dxa"/>
              <w:left w:w="100" w:type="dxa"/>
            </w:tcMar>
            <w:vAlign w:val="center"/>
          </w:tcPr>
          <w:p w14:paraId="4AB598D4" w14:textId="77777777" w:rsidR="00D57F18" w:rsidRDefault="00D57F18" w:rsidP="00F163C7">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14:paraId="33B4C8EB" w14:textId="77777777" w:rsidR="00D57F18" w:rsidRDefault="00D57F18" w:rsidP="00F163C7">
            <w:pPr>
              <w:spacing w:after="0"/>
              <w:ind w:left="135"/>
              <w:jc w:val="center"/>
            </w:pPr>
            <w:r>
              <w:rPr>
                <w:rFonts w:ascii="Times New Roman" w:hAnsi="Times New Roman"/>
                <w:color w:val="000000"/>
                <w:sz w:val="24"/>
              </w:rPr>
              <w:t xml:space="preserve"> 0 </w:t>
            </w:r>
          </w:p>
        </w:tc>
        <w:tc>
          <w:tcPr>
            <w:tcW w:w="4759" w:type="dxa"/>
            <w:tcMar>
              <w:top w:w="50" w:type="dxa"/>
              <w:left w:w="100" w:type="dxa"/>
            </w:tcMar>
            <w:vAlign w:val="center"/>
          </w:tcPr>
          <w:p w14:paraId="398CB949" w14:textId="77777777" w:rsidR="00D57F18" w:rsidRDefault="00C47798" w:rsidP="00F163C7">
            <w:pPr>
              <w:spacing w:after="0"/>
              <w:ind w:left="135"/>
            </w:pPr>
            <w:hyperlink r:id="rId10">
              <w:r w:rsidR="00D57F18">
                <w:rPr>
                  <w:rFonts w:ascii="Times New Roman" w:hAnsi="Times New Roman"/>
                  <w:color w:val="0000FF"/>
                  <w:u w:val="single"/>
                </w:rPr>
                <w:t>www.orkce</w:t>
              </w:r>
            </w:hyperlink>
            <w:r w:rsidR="00D57F18">
              <w:rPr>
                <w:rFonts w:ascii="Times New Roman" w:hAnsi="Times New Roman"/>
                <w:color w:val="000000"/>
                <w:sz w:val="24"/>
              </w:rPr>
              <w:t>. org</w:t>
            </w:r>
          </w:p>
        </w:tc>
      </w:tr>
      <w:tr w:rsidR="00D57F18" w14:paraId="0BB2B5C3" w14:textId="77777777" w:rsidTr="00F163C7">
        <w:trPr>
          <w:trHeight w:val="144"/>
          <w:tblCellSpacing w:w="20" w:type="nil"/>
        </w:trPr>
        <w:tc>
          <w:tcPr>
            <w:tcW w:w="829" w:type="dxa"/>
            <w:tcMar>
              <w:top w:w="50" w:type="dxa"/>
              <w:left w:w="100" w:type="dxa"/>
            </w:tcMar>
            <w:vAlign w:val="center"/>
          </w:tcPr>
          <w:p w14:paraId="159F402A" w14:textId="77777777" w:rsidR="00D57F18" w:rsidRDefault="00D57F18" w:rsidP="00F163C7">
            <w:pPr>
              <w:spacing w:after="0"/>
            </w:pPr>
            <w:r>
              <w:rPr>
                <w:rFonts w:ascii="Times New Roman" w:hAnsi="Times New Roman"/>
                <w:color w:val="000000"/>
                <w:sz w:val="24"/>
              </w:rPr>
              <w:t>8</w:t>
            </w:r>
          </w:p>
        </w:tc>
        <w:tc>
          <w:tcPr>
            <w:tcW w:w="4882" w:type="dxa"/>
            <w:tcMar>
              <w:top w:w="50" w:type="dxa"/>
              <w:left w:w="100" w:type="dxa"/>
            </w:tcMar>
            <w:vAlign w:val="center"/>
          </w:tcPr>
          <w:p w14:paraId="196D59DC" w14:textId="77777777" w:rsidR="00D57F18" w:rsidRPr="008B6014" w:rsidRDefault="00D57F18" w:rsidP="00F163C7">
            <w:pPr>
              <w:spacing w:after="0"/>
              <w:ind w:left="135"/>
              <w:rPr>
                <w:lang w:val="ru-RU"/>
              </w:rPr>
            </w:pPr>
            <w:r w:rsidRPr="008B6014">
              <w:rPr>
                <w:rFonts w:ascii="Times New Roman" w:hAnsi="Times New Roman"/>
                <w:color w:val="000000"/>
                <w:sz w:val="24"/>
                <w:lang w:val="ru-RU"/>
              </w:rPr>
              <w:t>Православный храм и другие святыни</w:t>
            </w:r>
          </w:p>
        </w:tc>
        <w:tc>
          <w:tcPr>
            <w:tcW w:w="1384" w:type="dxa"/>
            <w:tcMar>
              <w:top w:w="50" w:type="dxa"/>
              <w:left w:w="100" w:type="dxa"/>
            </w:tcMar>
            <w:vAlign w:val="center"/>
          </w:tcPr>
          <w:p w14:paraId="131D1528" w14:textId="77777777" w:rsidR="00D57F18" w:rsidRDefault="00D57F18" w:rsidP="00F163C7">
            <w:pPr>
              <w:spacing w:after="0"/>
              <w:ind w:left="135"/>
              <w:jc w:val="center"/>
            </w:pPr>
            <w:r w:rsidRPr="008B601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14:paraId="5DC156E7" w14:textId="77777777" w:rsidR="00D57F18" w:rsidRDefault="00D57F18" w:rsidP="00F163C7">
            <w:pPr>
              <w:spacing w:after="0"/>
              <w:ind w:left="135"/>
              <w:jc w:val="center"/>
            </w:pPr>
            <w:r>
              <w:rPr>
                <w:rFonts w:ascii="Times New Roman" w:hAnsi="Times New Roman"/>
                <w:color w:val="000000"/>
                <w:sz w:val="24"/>
              </w:rPr>
              <w:t xml:space="preserve"> 0 </w:t>
            </w:r>
          </w:p>
        </w:tc>
        <w:tc>
          <w:tcPr>
            <w:tcW w:w="4759" w:type="dxa"/>
            <w:tcMar>
              <w:top w:w="50" w:type="dxa"/>
              <w:left w:w="100" w:type="dxa"/>
            </w:tcMar>
            <w:vAlign w:val="center"/>
          </w:tcPr>
          <w:p w14:paraId="5D2FBEAC" w14:textId="77777777" w:rsidR="00D57F18" w:rsidRDefault="00D57F18" w:rsidP="00F163C7">
            <w:pPr>
              <w:spacing w:after="0"/>
              <w:ind w:left="135"/>
            </w:pPr>
            <w:r>
              <w:rPr>
                <w:rFonts w:ascii="Times New Roman" w:hAnsi="Times New Roman"/>
                <w:color w:val="000000"/>
                <w:sz w:val="24"/>
              </w:rPr>
              <w:t xml:space="preserve">http:// school- collection. </w:t>
            </w:r>
            <w:proofErr w:type="spellStart"/>
            <w:r>
              <w:rPr>
                <w:rFonts w:ascii="Times New Roman" w:hAnsi="Times New Roman"/>
                <w:color w:val="000000"/>
                <w:sz w:val="24"/>
              </w:rPr>
              <w:t>edu</w:t>
            </w:r>
            <w:proofErr w:type="spellEnd"/>
          </w:p>
        </w:tc>
      </w:tr>
      <w:tr w:rsidR="00D57F18" w14:paraId="0F3A562C" w14:textId="77777777" w:rsidTr="00F163C7">
        <w:trPr>
          <w:trHeight w:val="144"/>
          <w:tblCellSpacing w:w="20" w:type="nil"/>
        </w:trPr>
        <w:tc>
          <w:tcPr>
            <w:tcW w:w="829" w:type="dxa"/>
            <w:tcMar>
              <w:top w:w="50" w:type="dxa"/>
              <w:left w:w="100" w:type="dxa"/>
            </w:tcMar>
            <w:vAlign w:val="center"/>
          </w:tcPr>
          <w:p w14:paraId="61F3B52E" w14:textId="77777777" w:rsidR="00D57F18" w:rsidRDefault="00D57F18" w:rsidP="00F163C7">
            <w:pPr>
              <w:spacing w:after="0"/>
            </w:pPr>
            <w:r>
              <w:rPr>
                <w:rFonts w:ascii="Times New Roman" w:hAnsi="Times New Roman"/>
                <w:color w:val="000000"/>
                <w:sz w:val="24"/>
              </w:rPr>
              <w:t>9</w:t>
            </w:r>
          </w:p>
        </w:tc>
        <w:tc>
          <w:tcPr>
            <w:tcW w:w="4882" w:type="dxa"/>
            <w:tcMar>
              <w:top w:w="50" w:type="dxa"/>
              <w:left w:w="100" w:type="dxa"/>
            </w:tcMar>
            <w:vAlign w:val="center"/>
          </w:tcPr>
          <w:p w14:paraId="5D7AA084" w14:textId="77777777" w:rsidR="00D57F18" w:rsidRDefault="00D57F18" w:rsidP="00F163C7">
            <w:pPr>
              <w:spacing w:after="0"/>
              <w:ind w:left="135"/>
            </w:pPr>
            <w:r w:rsidRPr="008B6014">
              <w:rPr>
                <w:rFonts w:ascii="Times New Roman" w:hAnsi="Times New Roman"/>
                <w:color w:val="000000"/>
                <w:sz w:val="24"/>
                <w:lang w:val="ru-RU"/>
              </w:rPr>
              <w:t xml:space="preserve">Символический язык православной культуры: христианское искусство (иконы, фрески, церковное пение, прикладное искусство), православный календарь. </w:t>
            </w:r>
            <w:proofErr w:type="spellStart"/>
            <w:r>
              <w:rPr>
                <w:rFonts w:ascii="Times New Roman" w:hAnsi="Times New Roman"/>
                <w:color w:val="000000"/>
                <w:sz w:val="24"/>
              </w:rPr>
              <w:t>Праздники</w:t>
            </w:r>
            <w:proofErr w:type="spellEnd"/>
          </w:p>
        </w:tc>
        <w:tc>
          <w:tcPr>
            <w:tcW w:w="1384" w:type="dxa"/>
            <w:tcMar>
              <w:top w:w="50" w:type="dxa"/>
              <w:left w:w="100" w:type="dxa"/>
            </w:tcMar>
            <w:vAlign w:val="center"/>
          </w:tcPr>
          <w:p w14:paraId="446CDCFE" w14:textId="77777777" w:rsidR="00D57F18" w:rsidRDefault="00D57F18" w:rsidP="00F163C7">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14:paraId="1F66CB7A" w14:textId="77777777" w:rsidR="00D57F18" w:rsidRDefault="00D57F18" w:rsidP="00F163C7">
            <w:pPr>
              <w:spacing w:after="0"/>
              <w:ind w:left="135"/>
              <w:jc w:val="center"/>
            </w:pPr>
            <w:r>
              <w:rPr>
                <w:rFonts w:ascii="Times New Roman" w:hAnsi="Times New Roman"/>
                <w:color w:val="000000"/>
                <w:sz w:val="24"/>
              </w:rPr>
              <w:t xml:space="preserve"> 0 </w:t>
            </w:r>
          </w:p>
        </w:tc>
        <w:tc>
          <w:tcPr>
            <w:tcW w:w="4759" w:type="dxa"/>
            <w:tcMar>
              <w:top w:w="50" w:type="dxa"/>
              <w:left w:w="100" w:type="dxa"/>
            </w:tcMar>
            <w:vAlign w:val="center"/>
          </w:tcPr>
          <w:p w14:paraId="4598BA92" w14:textId="77777777" w:rsidR="00D57F18" w:rsidRDefault="00D57F18" w:rsidP="00F163C7">
            <w:pPr>
              <w:spacing w:after="0"/>
              <w:ind w:left="135"/>
            </w:pPr>
            <w:r>
              <w:rPr>
                <w:rFonts w:ascii="Times New Roman" w:hAnsi="Times New Roman"/>
                <w:color w:val="000000"/>
                <w:sz w:val="24"/>
              </w:rPr>
              <w:t xml:space="preserve">http:// </w:t>
            </w:r>
            <w:proofErr w:type="spellStart"/>
            <w:r>
              <w:rPr>
                <w:rFonts w:ascii="Times New Roman" w:hAnsi="Times New Roman"/>
                <w:color w:val="000000"/>
                <w:sz w:val="24"/>
              </w:rPr>
              <w:t>fcior</w:t>
            </w:r>
            <w:proofErr w:type="spellEnd"/>
            <w:r>
              <w:rPr>
                <w:rFonts w:ascii="Times New Roman" w:hAnsi="Times New Roman"/>
                <w:color w:val="000000"/>
                <w:sz w:val="24"/>
              </w:rPr>
              <w:t xml:space="preserve">. </w:t>
            </w:r>
            <w:proofErr w:type="spellStart"/>
            <w:r>
              <w:rPr>
                <w:rFonts w:ascii="Times New Roman" w:hAnsi="Times New Roman"/>
                <w:color w:val="000000"/>
                <w:sz w:val="24"/>
              </w:rPr>
              <w:t>edu</w:t>
            </w:r>
            <w:proofErr w:type="spellEnd"/>
          </w:p>
        </w:tc>
      </w:tr>
      <w:tr w:rsidR="00D57F18" w14:paraId="6415548A" w14:textId="77777777" w:rsidTr="00F163C7">
        <w:trPr>
          <w:trHeight w:val="144"/>
          <w:tblCellSpacing w:w="20" w:type="nil"/>
        </w:trPr>
        <w:tc>
          <w:tcPr>
            <w:tcW w:w="829" w:type="dxa"/>
            <w:tcMar>
              <w:top w:w="50" w:type="dxa"/>
              <w:left w:w="100" w:type="dxa"/>
            </w:tcMar>
            <w:vAlign w:val="center"/>
          </w:tcPr>
          <w:p w14:paraId="4C089560" w14:textId="77777777" w:rsidR="00D57F18" w:rsidRDefault="00D57F18" w:rsidP="00F163C7">
            <w:pPr>
              <w:spacing w:after="0"/>
            </w:pPr>
            <w:r>
              <w:rPr>
                <w:rFonts w:ascii="Times New Roman" w:hAnsi="Times New Roman"/>
                <w:color w:val="000000"/>
                <w:sz w:val="24"/>
              </w:rPr>
              <w:t>10</w:t>
            </w:r>
          </w:p>
        </w:tc>
        <w:tc>
          <w:tcPr>
            <w:tcW w:w="4882" w:type="dxa"/>
            <w:tcMar>
              <w:top w:w="50" w:type="dxa"/>
              <w:left w:w="100" w:type="dxa"/>
            </w:tcMar>
            <w:vAlign w:val="center"/>
          </w:tcPr>
          <w:p w14:paraId="005750FB" w14:textId="77777777" w:rsidR="00D57F18" w:rsidRPr="008B6014" w:rsidRDefault="00D57F18" w:rsidP="00F163C7">
            <w:pPr>
              <w:spacing w:after="0"/>
              <w:ind w:left="135"/>
              <w:rPr>
                <w:lang w:val="ru-RU"/>
              </w:rPr>
            </w:pPr>
            <w:r w:rsidRPr="008B6014">
              <w:rPr>
                <w:rFonts w:ascii="Times New Roman" w:hAnsi="Times New Roman"/>
                <w:color w:val="000000"/>
                <w:sz w:val="24"/>
                <w:lang w:val="ru-RU"/>
              </w:rPr>
              <w:t>Христианская семья и её ценности</w:t>
            </w:r>
          </w:p>
        </w:tc>
        <w:tc>
          <w:tcPr>
            <w:tcW w:w="1384" w:type="dxa"/>
            <w:tcMar>
              <w:top w:w="50" w:type="dxa"/>
              <w:left w:w="100" w:type="dxa"/>
            </w:tcMar>
            <w:vAlign w:val="center"/>
          </w:tcPr>
          <w:p w14:paraId="30CA5D24" w14:textId="77777777" w:rsidR="00D57F18" w:rsidRDefault="00D57F18" w:rsidP="00F163C7">
            <w:pPr>
              <w:spacing w:after="0"/>
              <w:ind w:left="135"/>
              <w:jc w:val="center"/>
            </w:pPr>
            <w:r w:rsidRPr="008B601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14:paraId="5E63EB25" w14:textId="77777777" w:rsidR="00D57F18" w:rsidRDefault="00D57F18" w:rsidP="00F163C7">
            <w:pPr>
              <w:spacing w:after="0"/>
              <w:ind w:left="135"/>
              <w:jc w:val="center"/>
            </w:pPr>
            <w:r>
              <w:rPr>
                <w:rFonts w:ascii="Times New Roman" w:hAnsi="Times New Roman"/>
                <w:color w:val="000000"/>
                <w:sz w:val="24"/>
              </w:rPr>
              <w:t xml:space="preserve"> 0 </w:t>
            </w:r>
          </w:p>
        </w:tc>
        <w:tc>
          <w:tcPr>
            <w:tcW w:w="4759" w:type="dxa"/>
            <w:tcMar>
              <w:top w:w="50" w:type="dxa"/>
              <w:left w:w="100" w:type="dxa"/>
            </w:tcMar>
            <w:vAlign w:val="center"/>
          </w:tcPr>
          <w:p w14:paraId="3A40D417" w14:textId="77777777" w:rsidR="00D57F18" w:rsidRDefault="00D57F18" w:rsidP="00F163C7">
            <w:pPr>
              <w:spacing w:after="0"/>
              <w:ind w:left="135"/>
            </w:pPr>
            <w:r>
              <w:rPr>
                <w:rFonts w:ascii="Times New Roman" w:hAnsi="Times New Roman"/>
                <w:color w:val="000000"/>
                <w:sz w:val="24"/>
              </w:rPr>
              <w:t xml:space="preserve">http:// school- collection. </w:t>
            </w:r>
            <w:proofErr w:type="spellStart"/>
            <w:r>
              <w:rPr>
                <w:rFonts w:ascii="Times New Roman" w:hAnsi="Times New Roman"/>
                <w:color w:val="000000"/>
                <w:sz w:val="24"/>
              </w:rPr>
              <w:t>edu</w:t>
            </w:r>
            <w:proofErr w:type="spellEnd"/>
          </w:p>
        </w:tc>
      </w:tr>
      <w:tr w:rsidR="00D57F18" w14:paraId="044AD9DF" w14:textId="77777777" w:rsidTr="00F163C7">
        <w:trPr>
          <w:trHeight w:val="144"/>
          <w:tblCellSpacing w:w="20" w:type="nil"/>
        </w:trPr>
        <w:tc>
          <w:tcPr>
            <w:tcW w:w="829" w:type="dxa"/>
            <w:tcMar>
              <w:top w:w="50" w:type="dxa"/>
              <w:left w:w="100" w:type="dxa"/>
            </w:tcMar>
            <w:vAlign w:val="center"/>
          </w:tcPr>
          <w:p w14:paraId="21591856" w14:textId="77777777" w:rsidR="00D57F18" w:rsidRDefault="00D57F18" w:rsidP="00F163C7">
            <w:pPr>
              <w:spacing w:after="0"/>
            </w:pPr>
            <w:r>
              <w:rPr>
                <w:rFonts w:ascii="Times New Roman" w:hAnsi="Times New Roman"/>
                <w:color w:val="000000"/>
                <w:sz w:val="24"/>
              </w:rPr>
              <w:lastRenderedPageBreak/>
              <w:t>11</w:t>
            </w:r>
          </w:p>
        </w:tc>
        <w:tc>
          <w:tcPr>
            <w:tcW w:w="4882" w:type="dxa"/>
            <w:tcMar>
              <w:top w:w="50" w:type="dxa"/>
              <w:left w:w="100" w:type="dxa"/>
            </w:tcMar>
            <w:vAlign w:val="center"/>
          </w:tcPr>
          <w:p w14:paraId="72076BCA" w14:textId="77777777" w:rsidR="00D57F18" w:rsidRPr="008B6014" w:rsidRDefault="00D57F18" w:rsidP="00F163C7">
            <w:pPr>
              <w:spacing w:after="0"/>
              <w:ind w:left="135"/>
              <w:rPr>
                <w:lang w:val="ru-RU"/>
              </w:rPr>
            </w:pPr>
            <w:r w:rsidRPr="008B6014">
              <w:rPr>
                <w:rFonts w:ascii="Times New Roman" w:hAnsi="Times New Roman"/>
                <w:color w:val="000000"/>
                <w:sz w:val="24"/>
                <w:lang w:val="ru-RU"/>
              </w:rPr>
              <w:t>Любовь и уважение к Отечеству. Патриотизм многонационального и многоконфессионального народа России</w:t>
            </w:r>
          </w:p>
        </w:tc>
        <w:tc>
          <w:tcPr>
            <w:tcW w:w="1384" w:type="dxa"/>
            <w:tcMar>
              <w:top w:w="50" w:type="dxa"/>
              <w:left w:w="100" w:type="dxa"/>
            </w:tcMar>
            <w:vAlign w:val="center"/>
          </w:tcPr>
          <w:p w14:paraId="21BF0857" w14:textId="77777777" w:rsidR="00D57F18" w:rsidRDefault="00D57F18" w:rsidP="00F163C7">
            <w:pPr>
              <w:spacing w:after="0"/>
              <w:ind w:left="135"/>
              <w:jc w:val="center"/>
            </w:pPr>
            <w:r w:rsidRPr="008B601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14:paraId="38AFB112" w14:textId="77777777" w:rsidR="00D57F18" w:rsidRDefault="00D57F18" w:rsidP="00F163C7">
            <w:pPr>
              <w:spacing w:after="0"/>
              <w:ind w:left="135"/>
              <w:jc w:val="center"/>
            </w:pPr>
            <w:r>
              <w:rPr>
                <w:rFonts w:ascii="Times New Roman" w:hAnsi="Times New Roman"/>
                <w:color w:val="000000"/>
                <w:sz w:val="24"/>
              </w:rPr>
              <w:t xml:space="preserve"> 0 </w:t>
            </w:r>
          </w:p>
        </w:tc>
        <w:tc>
          <w:tcPr>
            <w:tcW w:w="4759" w:type="dxa"/>
            <w:tcMar>
              <w:top w:w="50" w:type="dxa"/>
              <w:left w:w="100" w:type="dxa"/>
            </w:tcMar>
            <w:vAlign w:val="center"/>
          </w:tcPr>
          <w:p w14:paraId="4728D39C" w14:textId="77777777" w:rsidR="00D57F18" w:rsidRDefault="00C47798" w:rsidP="00F163C7">
            <w:pPr>
              <w:spacing w:after="0"/>
              <w:ind w:left="135"/>
            </w:pPr>
            <w:hyperlink r:id="rId11">
              <w:r w:rsidR="00D57F18">
                <w:rPr>
                  <w:rFonts w:ascii="Times New Roman" w:hAnsi="Times New Roman"/>
                  <w:color w:val="0000FF"/>
                  <w:u w:val="single"/>
                </w:rPr>
                <w:t>www.orkce</w:t>
              </w:r>
            </w:hyperlink>
            <w:r w:rsidR="00D57F18">
              <w:rPr>
                <w:rFonts w:ascii="Times New Roman" w:hAnsi="Times New Roman"/>
                <w:color w:val="000000"/>
                <w:sz w:val="24"/>
              </w:rPr>
              <w:t>. org</w:t>
            </w:r>
          </w:p>
        </w:tc>
      </w:tr>
      <w:tr w:rsidR="00D57F18" w14:paraId="059646D4" w14:textId="77777777" w:rsidTr="00F163C7">
        <w:trPr>
          <w:trHeight w:val="144"/>
          <w:tblCellSpacing w:w="20" w:type="nil"/>
        </w:trPr>
        <w:tc>
          <w:tcPr>
            <w:tcW w:w="0" w:type="auto"/>
            <w:gridSpan w:val="2"/>
            <w:tcMar>
              <w:top w:w="50" w:type="dxa"/>
              <w:left w:w="100" w:type="dxa"/>
            </w:tcMar>
            <w:vAlign w:val="center"/>
          </w:tcPr>
          <w:p w14:paraId="4694FD74" w14:textId="0756971A" w:rsidR="00D57F18" w:rsidRPr="002E3E72" w:rsidRDefault="00D57F18" w:rsidP="00197076">
            <w:pPr>
              <w:spacing w:after="0"/>
              <w:rPr>
                <w:rFonts w:ascii="Times New Roman" w:hAnsi="Times New Roman"/>
                <w:color w:val="000000"/>
                <w:sz w:val="24"/>
                <w:lang w:val="ru-RU"/>
              </w:rPr>
            </w:pPr>
            <w:r w:rsidRPr="008B6014">
              <w:rPr>
                <w:rFonts w:ascii="Times New Roman" w:hAnsi="Times New Roman"/>
                <w:color w:val="000000"/>
                <w:sz w:val="24"/>
                <w:lang w:val="ru-RU"/>
              </w:rPr>
              <w:t>ОБЩЕЕ КОЛИЧЕСТВО ЧАСОВ ПО ПРОГРАММЕ</w:t>
            </w:r>
          </w:p>
        </w:tc>
        <w:tc>
          <w:tcPr>
            <w:tcW w:w="1384" w:type="dxa"/>
            <w:tcMar>
              <w:top w:w="50" w:type="dxa"/>
              <w:left w:w="100" w:type="dxa"/>
            </w:tcMar>
            <w:vAlign w:val="center"/>
          </w:tcPr>
          <w:p w14:paraId="5CCC22E1" w14:textId="77777777" w:rsidR="00D57F18" w:rsidRDefault="00D57F18" w:rsidP="00F163C7">
            <w:pPr>
              <w:spacing w:after="0"/>
              <w:ind w:left="135"/>
              <w:jc w:val="center"/>
            </w:pPr>
            <w:r w:rsidRPr="008B601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14:paraId="1E63067B" w14:textId="77777777" w:rsidR="00D57F18" w:rsidRDefault="00D57F18" w:rsidP="00F163C7">
            <w:pPr>
              <w:spacing w:after="0"/>
              <w:ind w:left="135"/>
              <w:jc w:val="center"/>
            </w:pPr>
            <w:r>
              <w:rPr>
                <w:rFonts w:ascii="Times New Roman" w:hAnsi="Times New Roman"/>
                <w:color w:val="000000"/>
                <w:sz w:val="24"/>
              </w:rPr>
              <w:t xml:space="preserve"> 0 </w:t>
            </w:r>
          </w:p>
        </w:tc>
        <w:tc>
          <w:tcPr>
            <w:tcW w:w="4759" w:type="dxa"/>
            <w:tcMar>
              <w:top w:w="50" w:type="dxa"/>
              <w:left w:w="100" w:type="dxa"/>
            </w:tcMar>
            <w:vAlign w:val="center"/>
          </w:tcPr>
          <w:p w14:paraId="57FC5002" w14:textId="77777777" w:rsidR="00D57F18" w:rsidRDefault="00D57F18" w:rsidP="00F163C7"/>
        </w:tc>
      </w:tr>
    </w:tbl>
    <w:p w14:paraId="7127EE48" w14:textId="77777777" w:rsidR="00D57F18" w:rsidRDefault="00D57F18" w:rsidP="00D57F18">
      <w:pPr>
        <w:sectPr w:rsidR="00D57F18" w:rsidSect="00D57F18">
          <w:pgSz w:w="16383" w:h="11906" w:orient="landscape"/>
          <w:pgMar w:top="1134" w:right="850" w:bottom="1134" w:left="1701" w:header="720" w:footer="720" w:gutter="0"/>
          <w:cols w:space="720"/>
        </w:sectPr>
      </w:pPr>
    </w:p>
    <w:p w14:paraId="5FAEA848" w14:textId="6A6B3976" w:rsidR="00E26223" w:rsidRDefault="00E26223" w:rsidP="00E26223">
      <w:pPr>
        <w:tabs>
          <w:tab w:val="left" w:pos="750"/>
          <w:tab w:val="left" w:pos="1425"/>
        </w:tabs>
        <w:rPr>
          <w:lang w:val="ru-RU"/>
        </w:rPr>
      </w:pPr>
      <w:bookmarkStart w:id="6" w:name="block-55731224"/>
      <w:bookmarkEnd w:id="5"/>
    </w:p>
    <w:p w14:paraId="5071D016" w14:textId="115B580D" w:rsidR="00D57F18" w:rsidRDefault="00FB7430" w:rsidP="002E3E72">
      <w:pPr>
        <w:spacing w:after="0"/>
        <w:rPr>
          <w:rFonts w:ascii="Times New Roman" w:hAnsi="Times New Roman"/>
          <w:b/>
          <w:color w:val="000000"/>
          <w:sz w:val="28"/>
          <w:lang w:val="ru-RU"/>
        </w:rPr>
      </w:pPr>
      <w:bookmarkStart w:id="7" w:name="block-15740197"/>
      <w:bookmarkStart w:id="8" w:name="block-55731220"/>
      <w:bookmarkEnd w:id="6"/>
      <w:r>
        <w:rPr>
          <w:rFonts w:ascii="Times New Roman" w:hAnsi="Times New Roman"/>
          <w:b/>
          <w:color w:val="000000"/>
          <w:sz w:val="28"/>
          <w:lang w:val="ru-RU"/>
        </w:rPr>
        <w:t>У</w:t>
      </w:r>
      <w:r w:rsidR="00D57F18" w:rsidRPr="008B6014">
        <w:rPr>
          <w:rFonts w:ascii="Times New Roman" w:hAnsi="Times New Roman"/>
          <w:b/>
          <w:color w:val="000000"/>
          <w:sz w:val="28"/>
          <w:lang w:val="ru-RU"/>
        </w:rPr>
        <w:t>ЧЕБНО-МЕТОДИЧЕСКОЕ ОБЕСПЕЧЕНИЕ ОБРАЗОВАТЕЛЬНОГО ПРОЦЕССА</w:t>
      </w:r>
    </w:p>
    <w:p w14:paraId="3948B8D4" w14:textId="77777777" w:rsidR="00D57F18" w:rsidRPr="00115999" w:rsidRDefault="00D57F18" w:rsidP="00D57F18">
      <w:pPr>
        <w:spacing w:after="0"/>
        <w:ind w:left="120"/>
        <w:rPr>
          <w:rFonts w:ascii="Times New Roman" w:hAnsi="Times New Roman"/>
          <w:b/>
          <w:color w:val="000000"/>
          <w:sz w:val="28"/>
          <w:szCs w:val="28"/>
          <w:lang w:val="ru-RU"/>
        </w:rPr>
      </w:pPr>
    </w:p>
    <w:p w14:paraId="35E778E1" w14:textId="77777777" w:rsidR="00D57F18" w:rsidRPr="00115999" w:rsidRDefault="00D57F18" w:rsidP="00D57F18">
      <w:pPr>
        <w:spacing w:after="4" w:line="290" w:lineRule="auto"/>
        <w:ind w:left="10" w:right="22" w:hanging="10"/>
        <w:rPr>
          <w:rFonts w:ascii="Times New Roman" w:eastAsia="Times New Roman" w:hAnsi="Times New Roman" w:cs="Times New Roman"/>
          <w:sz w:val="28"/>
          <w:szCs w:val="28"/>
          <w:lang w:val="ru-RU" w:eastAsia="ru-RU"/>
        </w:rPr>
      </w:pPr>
      <w:r w:rsidRPr="00115999">
        <w:rPr>
          <w:rFonts w:ascii="Times New Roman" w:eastAsia="Times New Roman" w:hAnsi="Times New Roman" w:cs="Times New Roman"/>
          <w:sz w:val="28"/>
          <w:szCs w:val="28"/>
          <w:lang w:val="ru-RU" w:eastAsia="ru-RU"/>
        </w:rPr>
        <w:t>Основы религиозных культур и светской этики. Основы православной культуры.4 класс/Васильева О.Ю.,</w:t>
      </w:r>
    </w:p>
    <w:p w14:paraId="0C151DBE" w14:textId="77777777" w:rsidR="00D57F18" w:rsidRPr="00115999" w:rsidRDefault="00D57F18" w:rsidP="00D57F18">
      <w:pPr>
        <w:spacing w:after="196" w:line="290" w:lineRule="auto"/>
        <w:ind w:left="10" w:right="22" w:hanging="10"/>
        <w:rPr>
          <w:rFonts w:ascii="Times New Roman" w:eastAsia="Times New Roman" w:hAnsi="Times New Roman" w:cs="Times New Roman"/>
          <w:sz w:val="28"/>
          <w:szCs w:val="28"/>
          <w:lang w:val="ru-RU" w:eastAsia="ru-RU"/>
        </w:rPr>
      </w:pPr>
      <w:r w:rsidRPr="00115999">
        <w:rPr>
          <w:rFonts w:ascii="Times New Roman" w:eastAsia="Times New Roman" w:hAnsi="Times New Roman" w:cs="Times New Roman"/>
          <w:sz w:val="28"/>
          <w:szCs w:val="28"/>
          <w:lang w:val="ru-RU" w:eastAsia="ru-RU"/>
        </w:rPr>
        <w:t>Акционерное общество «Издательство «Просвещение»;</w:t>
      </w:r>
    </w:p>
    <w:p w14:paraId="2122B8E0" w14:textId="77777777" w:rsidR="00D57F18" w:rsidRPr="00115999" w:rsidRDefault="00D57F18" w:rsidP="00D57F18">
      <w:pPr>
        <w:spacing w:after="0"/>
        <w:ind w:left="120"/>
        <w:rPr>
          <w:sz w:val="28"/>
          <w:szCs w:val="28"/>
          <w:lang w:val="ru-RU"/>
        </w:rPr>
      </w:pPr>
    </w:p>
    <w:p w14:paraId="4C1B1B5A" w14:textId="77777777" w:rsidR="00D57F18" w:rsidRPr="008B6014" w:rsidRDefault="00D57F18" w:rsidP="00D57F18">
      <w:pPr>
        <w:spacing w:after="0" w:line="480" w:lineRule="auto"/>
        <w:ind w:left="120"/>
        <w:rPr>
          <w:lang w:val="ru-RU"/>
        </w:rPr>
      </w:pPr>
      <w:r w:rsidRPr="008B6014">
        <w:rPr>
          <w:rFonts w:ascii="Times New Roman" w:hAnsi="Times New Roman"/>
          <w:b/>
          <w:color w:val="000000"/>
          <w:sz w:val="28"/>
          <w:lang w:val="ru-RU"/>
        </w:rPr>
        <w:t>ОБЯЗАТЕЛЬНЫЕ УЧЕБНЫЕ МАТЕРИАЛЫ ДЛЯ УЧЕНИКА</w:t>
      </w:r>
    </w:p>
    <w:p w14:paraId="46F52B74" w14:textId="77777777" w:rsidR="00D57F18" w:rsidRPr="00BD389A" w:rsidRDefault="00D57F18" w:rsidP="00D57F18">
      <w:pPr>
        <w:spacing w:after="4" w:line="290" w:lineRule="auto"/>
        <w:ind w:left="10" w:right="22" w:hanging="10"/>
        <w:rPr>
          <w:rFonts w:ascii="Times New Roman" w:eastAsia="Times New Roman" w:hAnsi="Times New Roman" w:cs="Times New Roman"/>
          <w:sz w:val="24"/>
          <w:szCs w:val="24"/>
          <w:lang w:val="ru-RU" w:eastAsia="ru-RU"/>
        </w:rPr>
      </w:pPr>
    </w:p>
    <w:p w14:paraId="4690E039" w14:textId="77777777" w:rsidR="00D57F18" w:rsidRPr="00115999" w:rsidRDefault="00D57F18" w:rsidP="00D57F18">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val="ru-RU" w:eastAsia="ru-RU"/>
        </w:rPr>
      </w:pPr>
      <w:r w:rsidRPr="00115999">
        <w:rPr>
          <w:rFonts w:ascii="Times New Roman" w:hAnsi="Times New Roman"/>
          <w:color w:val="000000"/>
          <w:sz w:val="28"/>
          <w:szCs w:val="28"/>
          <w:lang w:val="ru-RU"/>
        </w:rPr>
        <w:t>‌‌</w:t>
      </w:r>
      <w:r w:rsidRPr="00115999">
        <w:rPr>
          <w:rFonts w:ascii="Times New Roman" w:eastAsia="Calibri" w:hAnsi="Times New Roman" w:cs="Times New Roman"/>
          <w:sz w:val="28"/>
          <w:szCs w:val="28"/>
          <w:lang w:val="ru-RU" w:eastAsia="ru-RU"/>
        </w:rPr>
        <w:t>http://pravoslavie.ru/ Православие. Ру.</w:t>
      </w:r>
    </w:p>
    <w:p w14:paraId="3EF6D7CE" w14:textId="77777777" w:rsidR="00D57F18" w:rsidRPr="00115999" w:rsidRDefault="00C47798" w:rsidP="00D57F18">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val="ru-RU" w:eastAsia="ru-RU"/>
        </w:rPr>
      </w:pPr>
      <w:hyperlink r:id="rId12" w:history="1">
        <w:r w:rsidR="00D57F18" w:rsidRPr="00115999">
          <w:rPr>
            <w:rFonts w:ascii="Times New Roman" w:eastAsia="Times New Roman" w:hAnsi="Times New Roman" w:cs="Times New Roman"/>
            <w:bCs/>
            <w:sz w:val="28"/>
            <w:szCs w:val="28"/>
            <w:lang w:val="ru-RU" w:eastAsia="ru-RU"/>
          </w:rPr>
          <w:t>http://muzlo.at.ua/publ/4</w:t>
        </w:r>
      </w:hyperlink>
      <w:r w:rsidR="00D57F18" w:rsidRPr="00115999">
        <w:rPr>
          <w:rFonts w:ascii="Times New Roman" w:eastAsia="Times New Roman" w:hAnsi="Times New Roman" w:cs="Times New Roman"/>
          <w:bCs/>
          <w:sz w:val="28"/>
          <w:szCs w:val="28"/>
          <w:shd w:val="clear" w:color="auto" w:fill="FFFFFF"/>
          <w:lang w:val="ru-RU" w:eastAsia="ru-RU"/>
        </w:rPr>
        <w:t> - анимированные истории ветхого завета, мультсериал «Моя первая Библия»</w:t>
      </w:r>
    </w:p>
    <w:p w14:paraId="1EC1BF4C" w14:textId="77777777" w:rsidR="00D57F18" w:rsidRPr="00115999" w:rsidRDefault="00C47798" w:rsidP="00D57F18">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val="ru-RU" w:eastAsia="ru-RU"/>
        </w:rPr>
      </w:pPr>
      <w:hyperlink r:id="rId13" w:history="1">
        <w:r w:rsidR="00D57F18" w:rsidRPr="00115999">
          <w:rPr>
            <w:rFonts w:ascii="Times New Roman" w:eastAsia="Times New Roman" w:hAnsi="Times New Roman" w:cs="Times New Roman"/>
            <w:bCs/>
            <w:sz w:val="28"/>
            <w:szCs w:val="28"/>
            <w:lang w:val="ru-RU" w:eastAsia="ru-RU"/>
          </w:rPr>
          <w:t>http://rojdestvo.paskha.ru/children</w:t>
        </w:r>
      </w:hyperlink>
      <w:r w:rsidR="00D57F18" w:rsidRPr="00115999">
        <w:rPr>
          <w:rFonts w:ascii="Times New Roman" w:eastAsia="Times New Roman" w:hAnsi="Times New Roman" w:cs="Times New Roman"/>
          <w:bCs/>
          <w:sz w:val="28"/>
          <w:szCs w:val="28"/>
          <w:shd w:val="clear" w:color="auto" w:fill="FFFFFF"/>
          <w:lang w:val="ru-RU" w:eastAsia="ru-RU"/>
        </w:rPr>
        <w:t> - детский сайт о Рождестве</w:t>
      </w:r>
    </w:p>
    <w:p w14:paraId="09D488B3" w14:textId="77777777" w:rsidR="00D57F18" w:rsidRPr="00115999" w:rsidRDefault="00C47798" w:rsidP="00D57F18">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val="ru-RU" w:eastAsia="ru-RU"/>
        </w:rPr>
      </w:pPr>
      <w:hyperlink r:id="rId14" w:history="1">
        <w:r w:rsidR="00D57F18" w:rsidRPr="00115999">
          <w:rPr>
            <w:rFonts w:ascii="Times New Roman" w:eastAsia="Times New Roman" w:hAnsi="Times New Roman" w:cs="Times New Roman"/>
            <w:bCs/>
            <w:sz w:val="28"/>
            <w:szCs w:val="28"/>
            <w:lang w:val="ru-RU" w:eastAsia="ru-RU"/>
          </w:rPr>
          <w:t>http://parables.ru/main-17.html</w:t>
        </w:r>
      </w:hyperlink>
      <w:r w:rsidR="00D57F18" w:rsidRPr="00115999">
        <w:rPr>
          <w:rFonts w:ascii="Times New Roman" w:eastAsia="Times New Roman" w:hAnsi="Times New Roman" w:cs="Times New Roman"/>
          <w:bCs/>
          <w:sz w:val="28"/>
          <w:szCs w:val="28"/>
          <w:shd w:val="clear" w:color="auto" w:fill="FFFFFF"/>
          <w:lang w:val="ru-RU" w:eastAsia="ru-RU"/>
        </w:rPr>
        <w:t> - детские притчи</w:t>
      </w:r>
    </w:p>
    <w:p w14:paraId="398CF672" w14:textId="77777777" w:rsidR="00D57F18" w:rsidRPr="00115999" w:rsidRDefault="00C47798" w:rsidP="00D57F18">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val="ru-RU" w:eastAsia="ru-RU"/>
        </w:rPr>
      </w:pPr>
      <w:hyperlink r:id="rId15" w:history="1">
        <w:r w:rsidR="00D57F18" w:rsidRPr="00115999">
          <w:rPr>
            <w:rFonts w:ascii="Times New Roman" w:eastAsia="Times New Roman" w:hAnsi="Times New Roman" w:cs="Times New Roman"/>
            <w:bCs/>
            <w:sz w:val="28"/>
            <w:szCs w:val="28"/>
            <w:lang w:val="ru-RU" w:eastAsia="ru-RU"/>
          </w:rPr>
          <w:t>http://pritchi.ru</w:t>
        </w:r>
      </w:hyperlink>
      <w:r w:rsidR="00D57F18" w:rsidRPr="00115999">
        <w:rPr>
          <w:rFonts w:ascii="Times New Roman" w:eastAsia="Times New Roman" w:hAnsi="Times New Roman" w:cs="Times New Roman"/>
          <w:bCs/>
          <w:sz w:val="28"/>
          <w:szCs w:val="28"/>
          <w:shd w:val="clear" w:color="auto" w:fill="FFFFFF"/>
          <w:lang w:val="ru-RU" w:eastAsia="ru-RU"/>
        </w:rPr>
        <w:t> - притчи</w:t>
      </w:r>
    </w:p>
    <w:p w14:paraId="6FD74ED3" w14:textId="77777777" w:rsidR="00D57F18" w:rsidRPr="008A23DC" w:rsidRDefault="00C47798" w:rsidP="00D57F18">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val="ru-RU" w:eastAsia="ru-RU"/>
        </w:rPr>
      </w:pPr>
      <w:hyperlink r:id="rId16" w:history="1">
        <w:r w:rsidR="00D57F18" w:rsidRPr="00115999">
          <w:rPr>
            <w:rFonts w:ascii="Times New Roman" w:eastAsia="Times New Roman" w:hAnsi="Times New Roman" w:cs="Times New Roman"/>
            <w:bCs/>
            <w:sz w:val="28"/>
            <w:szCs w:val="28"/>
            <w:lang w:val="ru-RU" w:eastAsia="ru-RU"/>
          </w:rPr>
          <w:t>http://planeta911.ru/ppt.php</w:t>
        </w:r>
      </w:hyperlink>
      <w:r w:rsidR="00D57F18" w:rsidRPr="00115999">
        <w:rPr>
          <w:rFonts w:ascii="Times New Roman" w:eastAsia="Times New Roman" w:hAnsi="Times New Roman" w:cs="Times New Roman"/>
          <w:bCs/>
          <w:sz w:val="28"/>
          <w:szCs w:val="28"/>
          <w:shd w:val="clear" w:color="auto" w:fill="FFFFFF"/>
          <w:lang w:val="ru-RU" w:eastAsia="ru-RU"/>
        </w:rPr>
        <w:t> - детский сайт по православию (библейские уроки, презентации, раскраски, музыка, загадки)</w:t>
      </w:r>
    </w:p>
    <w:p w14:paraId="31F7E592" w14:textId="77777777" w:rsidR="00D57F18" w:rsidRPr="008B6014" w:rsidRDefault="00D57F18" w:rsidP="00D57F18">
      <w:pPr>
        <w:spacing w:after="0"/>
        <w:ind w:left="120"/>
        <w:rPr>
          <w:lang w:val="ru-RU"/>
        </w:rPr>
      </w:pPr>
      <w:r w:rsidRPr="008B6014">
        <w:rPr>
          <w:rFonts w:ascii="Times New Roman" w:hAnsi="Times New Roman"/>
          <w:color w:val="000000"/>
          <w:sz w:val="28"/>
          <w:lang w:val="ru-RU"/>
        </w:rPr>
        <w:t>​</w:t>
      </w:r>
    </w:p>
    <w:p w14:paraId="0E2EE1B1" w14:textId="77777777" w:rsidR="00D57F18" w:rsidRPr="008B6014" w:rsidRDefault="00D57F18" w:rsidP="00D57F18">
      <w:pPr>
        <w:spacing w:after="0" w:line="480" w:lineRule="auto"/>
        <w:ind w:left="120"/>
        <w:rPr>
          <w:lang w:val="ru-RU"/>
        </w:rPr>
      </w:pPr>
      <w:r w:rsidRPr="008B6014">
        <w:rPr>
          <w:rFonts w:ascii="Times New Roman" w:hAnsi="Times New Roman"/>
          <w:b/>
          <w:color w:val="000000"/>
          <w:sz w:val="28"/>
          <w:lang w:val="ru-RU"/>
        </w:rPr>
        <w:t>МЕТОДИЧЕСКИЕ МАТЕРИАЛЫ ДЛЯ УЧИТЕЛЯ</w:t>
      </w:r>
    </w:p>
    <w:p w14:paraId="3794FA00" w14:textId="77777777" w:rsidR="00D57F18" w:rsidRPr="00115999" w:rsidRDefault="00D57F18" w:rsidP="00D57F18">
      <w:pPr>
        <w:shd w:val="clear" w:color="auto" w:fill="FFFFFF"/>
        <w:spacing w:before="240" w:after="120" w:line="240" w:lineRule="auto"/>
        <w:outlineLvl w:val="1"/>
        <w:rPr>
          <w:rFonts w:ascii="Times New Roman" w:eastAsia="Times New Roman" w:hAnsi="Times New Roman" w:cs="Times New Roman"/>
          <w:b/>
          <w:bCs/>
          <w:caps/>
          <w:sz w:val="28"/>
          <w:szCs w:val="28"/>
          <w:lang w:val="ru-RU" w:eastAsia="ru-RU"/>
        </w:rPr>
      </w:pPr>
      <w:r w:rsidRPr="008B6014">
        <w:rPr>
          <w:rFonts w:ascii="Times New Roman" w:hAnsi="Times New Roman"/>
          <w:color w:val="000000"/>
          <w:sz w:val="28"/>
          <w:lang w:val="ru-RU"/>
        </w:rPr>
        <w:t>​‌‌</w:t>
      </w:r>
      <w:r w:rsidRPr="00115999">
        <w:rPr>
          <w:rFonts w:ascii="Times New Roman" w:hAnsi="Times New Roman"/>
          <w:color w:val="000000"/>
          <w:sz w:val="28"/>
          <w:szCs w:val="28"/>
          <w:lang w:val="ru-RU"/>
        </w:rPr>
        <w:t>​</w:t>
      </w:r>
      <w:r w:rsidRPr="00115999">
        <w:rPr>
          <w:rFonts w:ascii="Times New Roman" w:eastAsia="Calibri" w:hAnsi="Times New Roman" w:cs="Times New Roman"/>
          <w:sz w:val="28"/>
          <w:szCs w:val="28"/>
          <w:shd w:val="clear" w:color="auto" w:fill="FFFFFF"/>
          <w:lang w:val="ru-RU"/>
        </w:rPr>
        <w:t xml:space="preserve"> Методические материалы для всех уроков учебника "Основы православной культуры" под редакцией </w:t>
      </w:r>
      <w:proofErr w:type="spellStart"/>
      <w:r w:rsidRPr="00115999">
        <w:rPr>
          <w:rFonts w:ascii="Times New Roman" w:eastAsia="Calibri" w:hAnsi="Times New Roman" w:cs="Times New Roman"/>
          <w:sz w:val="28"/>
          <w:szCs w:val="28"/>
          <w:shd w:val="clear" w:color="auto" w:fill="FFFFFF"/>
          <w:lang w:val="ru-RU"/>
        </w:rPr>
        <w:t>О.Ю.Васильевой</w:t>
      </w:r>
      <w:proofErr w:type="spellEnd"/>
      <w:r w:rsidRPr="00115999">
        <w:rPr>
          <w:rFonts w:ascii="Times New Roman" w:eastAsia="Calibri" w:hAnsi="Times New Roman" w:cs="Times New Roman"/>
          <w:sz w:val="28"/>
          <w:szCs w:val="28"/>
          <w:shd w:val="clear" w:color="auto" w:fill="FFFFFF"/>
          <w:lang w:val="ru-RU"/>
        </w:rPr>
        <w:t>.</w:t>
      </w:r>
    </w:p>
    <w:p w14:paraId="69479C67" w14:textId="77777777" w:rsidR="00D57F18" w:rsidRPr="00115999" w:rsidRDefault="00D57F18" w:rsidP="00D57F18">
      <w:pPr>
        <w:spacing w:after="0"/>
        <w:rPr>
          <w:sz w:val="28"/>
          <w:szCs w:val="28"/>
          <w:lang w:val="ru-RU"/>
        </w:rPr>
      </w:pPr>
    </w:p>
    <w:p w14:paraId="7B48036A" w14:textId="77777777" w:rsidR="00D57F18" w:rsidRPr="008B6014" w:rsidRDefault="00D57F18" w:rsidP="00D57F18">
      <w:pPr>
        <w:spacing w:after="0" w:line="480" w:lineRule="auto"/>
        <w:ind w:left="120"/>
        <w:rPr>
          <w:lang w:val="ru-RU"/>
        </w:rPr>
      </w:pPr>
      <w:r w:rsidRPr="008B6014">
        <w:rPr>
          <w:rFonts w:ascii="Times New Roman" w:hAnsi="Times New Roman"/>
          <w:b/>
          <w:color w:val="000000"/>
          <w:sz w:val="28"/>
          <w:lang w:val="ru-RU"/>
        </w:rPr>
        <w:t>ЦИФРОВЫЕ ОБРАЗОВАТЕЛЬНЫЕ РЕСУРСЫ И РЕСУРСЫ СЕТИ ИНТЕРНЕТ</w:t>
      </w:r>
    </w:p>
    <w:p w14:paraId="14B7FE35" w14:textId="77777777" w:rsidR="00D57F18" w:rsidRPr="00115999" w:rsidRDefault="00D57F18" w:rsidP="00D57F18">
      <w:pPr>
        <w:spacing w:line="240" w:lineRule="auto"/>
        <w:rPr>
          <w:rFonts w:ascii="Times New Roman" w:eastAsia="Calibri" w:hAnsi="Times New Roman" w:cs="Times New Roman"/>
          <w:sz w:val="28"/>
          <w:szCs w:val="28"/>
          <w:lang w:val="ru-RU"/>
        </w:rPr>
      </w:pPr>
      <w:r w:rsidRPr="00BD389A">
        <w:rPr>
          <w:rFonts w:ascii="Times New Roman" w:hAnsi="Times New Roman"/>
          <w:color w:val="000000"/>
          <w:sz w:val="28"/>
          <w:lang w:val="ru-RU"/>
        </w:rPr>
        <w:t>​</w:t>
      </w:r>
      <w:r w:rsidRPr="00BD389A">
        <w:rPr>
          <w:rFonts w:ascii="Times New Roman" w:hAnsi="Times New Roman"/>
          <w:color w:val="333333"/>
          <w:sz w:val="28"/>
          <w:lang w:val="ru-RU"/>
        </w:rPr>
        <w:t>​‌‌</w:t>
      </w:r>
      <w:r w:rsidRPr="00BD389A">
        <w:rPr>
          <w:rFonts w:ascii="Times New Roman" w:hAnsi="Times New Roman"/>
          <w:color w:val="000000"/>
          <w:sz w:val="28"/>
          <w:lang w:val="ru-RU"/>
        </w:rPr>
        <w:t>​</w:t>
      </w:r>
      <w:r w:rsidRPr="00BD389A">
        <w:rPr>
          <w:rFonts w:ascii="Times New Roman" w:eastAsia="Calibri" w:hAnsi="Times New Roman" w:cs="Times New Roman"/>
          <w:sz w:val="24"/>
          <w:szCs w:val="24"/>
          <w:lang w:val="ru-RU" w:eastAsia="ru-RU"/>
        </w:rPr>
        <w:t xml:space="preserve"> </w:t>
      </w:r>
      <w:r w:rsidRPr="00115999">
        <w:rPr>
          <w:rFonts w:ascii="Times New Roman" w:eastAsia="Calibri" w:hAnsi="Times New Roman" w:cs="Times New Roman"/>
          <w:sz w:val="28"/>
          <w:szCs w:val="28"/>
          <w:lang w:val="ru-RU" w:eastAsia="ru-RU"/>
        </w:rPr>
        <w:t>1) Сайт Министерства образования и науки Российской Федерации: http://www.mon.gov.ru;</w:t>
      </w:r>
      <w:r w:rsidRPr="00115999">
        <w:rPr>
          <w:rFonts w:ascii="Times New Roman" w:eastAsia="Calibri" w:hAnsi="Times New Roman" w:cs="Times New Roman"/>
          <w:sz w:val="28"/>
          <w:szCs w:val="28"/>
          <w:lang w:val="ru-RU" w:eastAsia="ru-RU"/>
        </w:rPr>
        <w:br/>
        <w:t>2) Сайт Государственные образовательные стандарты второго поколения: http://www.standart.edu.ru;</w:t>
      </w:r>
      <w:r w:rsidRPr="00115999">
        <w:rPr>
          <w:rFonts w:ascii="Times New Roman" w:eastAsia="Calibri" w:hAnsi="Times New Roman" w:cs="Times New Roman"/>
          <w:sz w:val="28"/>
          <w:szCs w:val="28"/>
          <w:lang w:val="ru-RU" w:eastAsia="ru-RU"/>
        </w:rPr>
        <w:br/>
        <w:t>3) Сайт журнала «Вестник образования»: http://www.vestnik.edu.ru;</w:t>
      </w:r>
      <w:r w:rsidRPr="00115999">
        <w:rPr>
          <w:rFonts w:ascii="Times New Roman" w:eastAsia="Calibri" w:hAnsi="Times New Roman" w:cs="Times New Roman"/>
          <w:sz w:val="28"/>
          <w:szCs w:val="28"/>
          <w:lang w:val="ru-RU" w:eastAsia="ru-RU"/>
        </w:rPr>
        <w:br/>
        <w:t>4) Сайт « Учительской газеты»: http://www,ug.ru;</w:t>
      </w:r>
      <w:r w:rsidRPr="00115999">
        <w:rPr>
          <w:rFonts w:ascii="Times New Roman" w:eastAsia="Calibri" w:hAnsi="Times New Roman" w:cs="Times New Roman"/>
          <w:sz w:val="28"/>
          <w:szCs w:val="28"/>
          <w:lang w:val="ru-RU" w:eastAsia="ru-RU"/>
        </w:rPr>
        <w:br/>
        <w:t>5) Сайт журнала « Начальная школа»: http://www,n-shkola.ru;</w:t>
      </w:r>
      <w:r w:rsidRPr="00115999">
        <w:rPr>
          <w:rFonts w:ascii="Times New Roman" w:eastAsia="Calibri" w:hAnsi="Times New Roman" w:cs="Times New Roman"/>
          <w:sz w:val="28"/>
          <w:szCs w:val="28"/>
          <w:lang w:val="ru-RU" w:eastAsia="ru-RU"/>
        </w:rPr>
        <w:br/>
        <w:t>6) Сайт журнала «Современный урок: начальная школа: http://www,ppoisk.com;</w:t>
      </w:r>
      <w:r w:rsidRPr="00115999">
        <w:rPr>
          <w:rFonts w:ascii="Times New Roman" w:eastAsia="Calibri" w:hAnsi="Times New Roman" w:cs="Times New Roman"/>
          <w:sz w:val="28"/>
          <w:szCs w:val="28"/>
          <w:lang w:val="ru-RU" w:eastAsia="ru-RU"/>
        </w:rPr>
        <w:br/>
        <w:t>7) http://www.otdelro.ru/ отдел религиозного образования</w:t>
      </w:r>
      <w:r w:rsidRPr="00115999">
        <w:rPr>
          <w:rFonts w:ascii="Times New Roman" w:eastAsia="Calibri" w:hAnsi="Times New Roman" w:cs="Times New Roman"/>
          <w:sz w:val="28"/>
          <w:szCs w:val="28"/>
          <w:lang w:val="ru-RU" w:eastAsia="ru-RU"/>
        </w:rPr>
        <w:br/>
      </w:r>
      <w:r w:rsidRPr="00115999">
        <w:rPr>
          <w:rFonts w:ascii="Times New Roman" w:eastAsia="Calibri" w:hAnsi="Times New Roman" w:cs="Times New Roman"/>
          <w:sz w:val="28"/>
          <w:szCs w:val="28"/>
          <w:lang w:val="ru-RU" w:eastAsia="ru-RU"/>
        </w:rPr>
        <w:lastRenderedPageBreak/>
        <w:t>8) http://www.hristianstvo.ru/ каталог православных ресурсов сети интернет</w:t>
      </w:r>
      <w:r w:rsidRPr="00115999">
        <w:rPr>
          <w:rFonts w:ascii="Times New Roman" w:eastAsia="Calibri" w:hAnsi="Times New Roman" w:cs="Times New Roman"/>
          <w:sz w:val="28"/>
          <w:szCs w:val="28"/>
          <w:lang w:val="ru-RU" w:eastAsia="ru-RU"/>
        </w:rPr>
        <w:br/>
        <w:t>9) http://www.pravkniga.ru/ книги издательства «</w:t>
      </w:r>
      <w:proofErr w:type="spellStart"/>
      <w:r w:rsidRPr="00115999">
        <w:rPr>
          <w:rFonts w:ascii="Times New Roman" w:eastAsia="Calibri" w:hAnsi="Times New Roman" w:cs="Times New Roman"/>
          <w:sz w:val="28"/>
          <w:szCs w:val="28"/>
          <w:lang w:val="ru-RU" w:eastAsia="ru-RU"/>
        </w:rPr>
        <w:t>Даръ</w:t>
      </w:r>
      <w:proofErr w:type="spellEnd"/>
      <w:r w:rsidRPr="00115999">
        <w:rPr>
          <w:rFonts w:ascii="Times New Roman" w:eastAsia="Calibri" w:hAnsi="Times New Roman" w:cs="Times New Roman"/>
          <w:sz w:val="28"/>
          <w:szCs w:val="28"/>
          <w:lang w:val="ru-RU" w:eastAsia="ru-RU"/>
        </w:rPr>
        <w:t>»</w:t>
      </w:r>
      <w:r w:rsidRPr="00115999">
        <w:rPr>
          <w:rFonts w:ascii="Times New Roman" w:eastAsia="Calibri" w:hAnsi="Times New Roman" w:cs="Times New Roman"/>
          <w:sz w:val="28"/>
          <w:szCs w:val="28"/>
          <w:lang w:val="ru-RU" w:eastAsia="ru-RU"/>
        </w:rPr>
        <w:br/>
        <w:t>10) http://www.bogoslov.ru/ научный богословский портал</w:t>
      </w:r>
      <w:r w:rsidRPr="00115999">
        <w:rPr>
          <w:rFonts w:ascii="Times New Roman" w:eastAsia="Calibri" w:hAnsi="Times New Roman" w:cs="Times New Roman"/>
          <w:sz w:val="28"/>
          <w:szCs w:val="28"/>
          <w:lang w:val="ru-RU" w:eastAsia="ru-RU"/>
        </w:rPr>
        <w:br/>
        <w:t>11) http://pravoslavie.ru/ Православие. Ру.</w:t>
      </w:r>
      <w:r w:rsidRPr="00115999">
        <w:rPr>
          <w:rFonts w:ascii="Times New Roman" w:eastAsia="Calibri" w:hAnsi="Times New Roman" w:cs="Times New Roman"/>
          <w:sz w:val="28"/>
          <w:szCs w:val="28"/>
          <w:lang w:val="ru-RU" w:eastAsia="ru-RU"/>
        </w:rPr>
        <w:br/>
        <w:t>14) http://www.patriarchia.ru/ Официальный сайт Московского патриархата</w:t>
      </w:r>
    </w:p>
    <w:p w14:paraId="71A0051A" w14:textId="77777777" w:rsidR="00D57F18" w:rsidRPr="00115999" w:rsidRDefault="00D57F18" w:rsidP="00D57F18">
      <w:pPr>
        <w:spacing w:after="160" w:line="240" w:lineRule="auto"/>
        <w:rPr>
          <w:rFonts w:ascii="Times New Roman" w:eastAsia="Calibri" w:hAnsi="Times New Roman" w:cs="Times New Roman"/>
          <w:sz w:val="28"/>
          <w:szCs w:val="28"/>
          <w:lang w:val="ru-RU"/>
        </w:rPr>
      </w:pPr>
      <w:r w:rsidRPr="00115999">
        <w:rPr>
          <w:rFonts w:ascii="Times New Roman" w:eastAsia="Calibri" w:hAnsi="Times New Roman" w:cs="Times New Roman"/>
          <w:sz w:val="28"/>
          <w:szCs w:val="28"/>
          <w:lang w:val="ru-RU"/>
        </w:rPr>
        <w:t xml:space="preserve">15) </w:t>
      </w:r>
      <w:hyperlink r:id="rId17" w:history="1">
        <w:r w:rsidRPr="00115999">
          <w:rPr>
            <w:rFonts w:ascii="Times New Roman" w:eastAsia="Calibri" w:hAnsi="Times New Roman" w:cs="Times New Roman"/>
            <w:sz w:val="28"/>
            <w:szCs w:val="28"/>
            <w:u w:val="single"/>
            <w:lang w:val="ru-RU"/>
          </w:rPr>
          <w:t>https://clever-lab.pro/сообщество</w:t>
        </w:r>
      </w:hyperlink>
      <w:r w:rsidRPr="00115999">
        <w:rPr>
          <w:rFonts w:ascii="Times New Roman" w:eastAsia="Calibri" w:hAnsi="Times New Roman" w:cs="Times New Roman"/>
          <w:sz w:val="28"/>
          <w:szCs w:val="28"/>
          <w:lang w:val="ru-RU"/>
        </w:rPr>
        <w:t xml:space="preserve"> учителей</w:t>
      </w:r>
    </w:p>
    <w:p w14:paraId="22F0AC16" w14:textId="77777777" w:rsidR="00D57F18" w:rsidRPr="00115999" w:rsidRDefault="00D57F18" w:rsidP="00D57F18">
      <w:pPr>
        <w:spacing w:after="160" w:line="240" w:lineRule="auto"/>
        <w:rPr>
          <w:rFonts w:ascii="Times New Roman" w:eastAsia="Calibri" w:hAnsi="Times New Roman" w:cs="Times New Roman"/>
          <w:sz w:val="28"/>
          <w:szCs w:val="28"/>
          <w:lang w:val="ru-RU"/>
        </w:rPr>
      </w:pPr>
      <w:r w:rsidRPr="00115999">
        <w:rPr>
          <w:rFonts w:ascii="Times New Roman" w:eastAsia="Calibri" w:hAnsi="Times New Roman" w:cs="Times New Roman"/>
          <w:sz w:val="28"/>
          <w:szCs w:val="28"/>
          <w:lang w:val="ru-RU"/>
        </w:rPr>
        <w:t xml:space="preserve">16) </w:t>
      </w:r>
      <w:hyperlink r:id="rId18" w:history="1">
        <w:r w:rsidRPr="00115999">
          <w:rPr>
            <w:rFonts w:ascii="Times New Roman" w:eastAsia="Times New Roman" w:hAnsi="Times New Roman" w:cs="Times New Roman"/>
            <w:b/>
            <w:bCs/>
            <w:sz w:val="28"/>
            <w:szCs w:val="28"/>
            <w:u w:val="single"/>
            <w:lang w:val="ru-RU" w:eastAsia="ru-RU"/>
          </w:rPr>
          <w:t>http://2berega.spb.ru/user/nizhnik65/folder/22663/</w:t>
        </w:r>
      </w:hyperlink>
      <w:r w:rsidRPr="00115999">
        <w:rPr>
          <w:rFonts w:ascii="Times New Roman" w:eastAsia="Times New Roman" w:hAnsi="Times New Roman" w:cs="Times New Roman"/>
          <w:b/>
          <w:bCs/>
          <w:sz w:val="28"/>
          <w:szCs w:val="28"/>
          <w:shd w:val="clear" w:color="auto" w:fill="FFFFFF"/>
          <w:lang w:val="ru-RU" w:eastAsia="ru-RU"/>
        </w:rPr>
        <w:t> - материал (презентации, разработки уроков) по основам православной культуры</w:t>
      </w:r>
    </w:p>
    <w:p w14:paraId="0606825D" w14:textId="77777777" w:rsidR="00D57F18" w:rsidRPr="00BD389A" w:rsidRDefault="00D57F18" w:rsidP="00D57F18">
      <w:pPr>
        <w:spacing w:after="0" w:line="480" w:lineRule="auto"/>
        <w:ind w:left="120"/>
        <w:rPr>
          <w:lang w:val="ru-RU"/>
        </w:rPr>
      </w:pPr>
    </w:p>
    <w:bookmarkEnd w:id="7"/>
    <w:p w14:paraId="2B878720" w14:textId="77777777" w:rsidR="000E0E36" w:rsidRPr="00AA540F" w:rsidRDefault="000E0E36">
      <w:pPr>
        <w:rPr>
          <w:lang w:val="ru-RU"/>
        </w:rPr>
        <w:sectPr w:rsidR="000E0E36" w:rsidRPr="00AA540F">
          <w:pgSz w:w="11906" w:h="16383"/>
          <w:pgMar w:top="1134" w:right="850" w:bottom="1134" w:left="1701" w:header="720" w:footer="720" w:gutter="0"/>
          <w:cols w:space="720"/>
        </w:sectPr>
      </w:pPr>
    </w:p>
    <w:bookmarkEnd w:id="8"/>
    <w:p w14:paraId="095790C6" w14:textId="77777777" w:rsidR="00C71275" w:rsidRPr="00AA540F" w:rsidRDefault="00C71275" w:rsidP="002E3E72">
      <w:pPr>
        <w:rPr>
          <w:lang w:val="ru-RU"/>
        </w:rPr>
      </w:pPr>
    </w:p>
    <w:sectPr w:rsidR="00C71275" w:rsidRPr="00AA540F">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0EC56B" w14:textId="77777777" w:rsidR="00C47798" w:rsidRDefault="00C47798" w:rsidP="00E26223">
      <w:pPr>
        <w:spacing w:after="0" w:line="240" w:lineRule="auto"/>
      </w:pPr>
      <w:r>
        <w:separator/>
      </w:r>
    </w:p>
  </w:endnote>
  <w:endnote w:type="continuationSeparator" w:id="0">
    <w:p w14:paraId="43E319D1" w14:textId="77777777" w:rsidR="00C47798" w:rsidRDefault="00C47798" w:rsidP="00E262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0753993"/>
      <w:docPartObj>
        <w:docPartGallery w:val="Page Numbers (Bottom of Page)"/>
        <w:docPartUnique/>
      </w:docPartObj>
    </w:sdtPr>
    <w:sdtEndPr/>
    <w:sdtContent>
      <w:p w14:paraId="217C81B9" w14:textId="745E317D" w:rsidR="00E26223" w:rsidRDefault="00E26223">
        <w:pPr>
          <w:pStyle w:val="ae"/>
          <w:jc w:val="right"/>
        </w:pPr>
        <w:r>
          <w:fldChar w:fldCharType="begin"/>
        </w:r>
        <w:r>
          <w:instrText>PAGE   \* MERGEFORMAT</w:instrText>
        </w:r>
        <w:r>
          <w:fldChar w:fldCharType="separate"/>
        </w:r>
        <w:r w:rsidR="00542D9E" w:rsidRPr="00542D9E">
          <w:rPr>
            <w:noProof/>
            <w:lang w:val="ru-RU"/>
          </w:rPr>
          <w:t>18</w:t>
        </w:r>
        <w:r>
          <w:fldChar w:fldCharType="end"/>
        </w:r>
      </w:p>
    </w:sdtContent>
  </w:sdt>
  <w:p w14:paraId="36897EA2" w14:textId="77777777" w:rsidR="00E26223" w:rsidRDefault="00E2622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414C3A" w14:textId="77777777" w:rsidR="00C47798" w:rsidRDefault="00C47798" w:rsidP="00E26223">
      <w:pPr>
        <w:spacing w:after="0" w:line="240" w:lineRule="auto"/>
      </w:pPr>
      <w:r>
        <w:separator/>
      </w:r>
    </w:p>
  </w:footnote>
  <w:footnote w:type="continuationSeparator" w:id="0">
    <w:p w14:paraId="026061F9" w14:textId="77777777" w:rsidR="00C47798" w:rsidRDefault="00C47798" w:rsidP="00E262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E79F3"/>
    <w:multiLevelType w:val="multilevel"/>
    <w:tmpl w:val="50BA4A48"/>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721AFF"/>
    <w:multiLevelType w:val="multilevel"/>
    <w:tmpl w:val="AE129558"/>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0460352"/>
    <w:multiLevelType w:val="multilevel"/>
    <w:tmpl w:val="FE885BB0"/>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2532E4E"/>
    <w:multiLevelType w:val="multilevel"/>
    <w:tmpl w:val="22EC2FB4"/>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A670D2"/>
    <w:multiLevelType w:val="multilevel"/>
    <w:tmpl w:val="E65E6824"/>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4333474"/>
    <w:multiLevelType w:val="multilevel"/>
    <w:tmpl w:val="1D2CA8D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00532E5"/>
    <w:multiLevelType w:val="multilevel"/>
    <w:tmpl w:val="977CDE6C"/>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BEF5CE9"/>
    <w:multiLevelType w:val="multilevel"/>
    <w:tmpl w:val="5BD6B710"/>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6AB2EEF"/>
    <w:multiLevelType w:val="multilevel"/>
    <w:tmpl w:val="6016A370"/>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88D6792"/>
    <w:multiLevelType w:val="multilevel"/>
    <w:tmpl w:val="47A4D6A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AF44F13"/>
    <w:multiLevelType w:val="multilevel"/>
    <w:tmpl w:val="C86C807C"/>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E0B63FE"/>
    <w:multiLevelType w:val="multilevel"/>
    <w:tmpl w:val="C330888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30F5F77"/>
    <w:multiLevelType w:val="multilevel"/>
    <w:tmpl w:val="36C803F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0"/>
  </w:num>
  <w:num w:numId="3">
    <w:abstractNumId w:val="7"/>
  </w:num>
  <w:num w:numId="4">
    <w:abstractNumId w:val="4"/>
  </w:num>
  <w:num w:numId="5">
    <w:abstractNumId w:val="12"/>
  </w:num>
  <w:num w:numId="6">
    <w:abstractNumId w:val="11"/>
  </w:num>
  <w:num w:numId="7">
    <w:abstractNumId w:val="3"/>
  </w:num>
  <w:num w:numId="8">
    <w:abstractNumId w:val="0"/>
  </w:num>
  <w:num w:numId="9">
    <w:abstractNumId w:val="2"/>
  </w:num>
  <w:num w:numId="10">
    <w:abstractNumId w:val="9"/>
  </w:num>
  <w:num w:numId="11">
    <w:abstractNumId w:val="5"/>
  </w:num>
  <w:num w:numId="12">
    <w:abstractNumId w:val="6"/>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E36"/>
    <w:rsid w:val="000E0E36"/>
    <w:rsid w:val="00197076"/>
    <w:rsid w:val="002E3E72"/>
    <w:rsid w:val="003D1E82"/>
    <w:rsid w:val="00542D9E"/>
    <w:rsid w:val="00564B79"/>
    <w:rsid w:val="0075669F"/>
    <w:rsid w:val="009539E1"/>
    <w:rsid w:val="00AA540F"/>
    <w:rsid w:val="00C47798"/>
    <w:rsid w:val="00C71275"/>
    <w:rsid w:val="00D57F18"/>
    <w:rsid w:val="00E26223"/>
    <w:rsid w:val="00FB74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D2383"/>
  <w15:docId w15:val="{E764ACAD-2515-44C5-A456-1E013A987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footer"/>
    <w:basedOn w:val="a"/>
    <w:link w:val="af"/>
    <w:uiPriority w:val="99"/>
    <w:unhideWhenUsed/>
    <w:rsid w:val="00E2622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262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rojdestvo.paskha.ru/children" TargetMode="External"/><Relationship Id="rId18" Type="http://schemas.openxmlformats.org/officeDocument/2006/relationships/hyperlink" Target="http://2berega.spb.ru/user/nizhnik65/folder/22663/"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muzlo.at.ua/publ/4" TargetMode="External"/><Relationship Id="rId17" Type="http://schemas.openxmlformats.org/officeDocument/2006/relationships/hyperlink" Target="https://clever-lab.pro/&#1089;&#1086;&#1086;&#1073;&#1097;&#1077;&#1089;&#1090;&#1074;&#1086;" TargetMode="External"/><Relationship Id="rId2" Type="http://schemas.openxmlformats.org/officeDocument/2006/relationships/styles" Target="styles.xml"/><Relationship Id="rId16" Type="http://schemas.openxmlformats.org/officeDocument/2006/relationships/hyperlink" Target="http://planeta911.ru/ppt.php"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rkce" TargetMode="External"/><Relationship Id="rId5" Type="http://schemas.openxmlformats.org/officeDocument/2006/relationships/footnotes" Target="footnotes.xml"/><Relationship Id="rId15" Type="http://schemas.openxmlformats.org/officeDocument/2006/relationships/hyperlink" Target="http://pritchi.ru/" TargetMode="External"/><Relationship Id="rId10" Type="http://schemas.openxmlformats.org/officeDocument/2006/relationships/hyperlink" Target="http://www.orkc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orkce" TargetMode="External"/><Relationship Id="rId14" Type="http://schemas.openxmlformats.org/officeDocument/2006/relationships/hyperlink" Target="http://parables.ru/main-17.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3830</Words>
  <Characters>21832</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Резнова</dc:creator>
  <cp:lastModifiedBy>PC</cp:lastModifiedBy>
  <cp:revision>4</cp:revision>
  <dcterms:created xsi:type="dcterms:W3CDTF">2025-08-21T20:14:00Z</dcterms:created>
  <dcterms:modified xsi:type="dcterms:W3CDTF">2025-09-09T12:51:00Z</dcterms:modified>
</cp:coreProperties>
</file>