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5920A7" w14:textId="0E40C34E" w:rsidR="00970E9C" w:rsidRDefault="00A60C86" w:rsidP="00A60C86">
      <w:pPr>
        <w:spacing w:after="0" w:line="408" w:lineRule="auto"/>
        <w:ind w:left="120"/>
        <w:jc w:val="center"/>
        <w:rPr>
          <w:rFonts w:ascii="Times New Roman" w:eastAsia="Times New Roman" w:hAnsi="Times New Roman" w:cs="Times New Roman"/>
          <w:b/>
          <w:color w:val="000000"/>
          <w:sz w:val="28"/>
          <w:szCs w:val="28"/>
          <w:lang w:val="ru-RU"/>
        </w:rPr>
      </w:pPr>
      <w:bookmarkStart w:id="0" w:name="crioiypckm42" w:colFirst="0" w:colLast="0"/>
      <w:bookmarkEnd w:id="0"/>
      <w:r>
        <w:rPr>
          <w:rFonts w:ascii="Times New Roman" w:eastAsia="Times New Roman" w:hAnsi="Times New Roman" w:cs="Times New Roman"/>
          <w:b/>
          <w:color w:val="000000"/>
          <w:sz w:val="28"/>
          <w:szCs w:val="28"/>
          <w:lang w:val="ru-RU"/>
        </w:rPr>
        <w:pict w14:anchorId="78FD9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8" o:title="IMG_0001"/>
          </v:shape>
        </w:pict>
      </w:r>
    </w:p>
    <w:p w14:paraId="65912FF2" w14:textId="77777777" w:rsidR="00A60C86" w:rsidRPr="00C76EB1" w:rsidRDefault="00A60C86" w:rsidP="00A60C86">
      <w:pPr>
        <w:spacing w:after="0" w:line="408" w:lineRule="auto"/>
        <w:ind w:left="120"/>
        <w:jc w:val="center"/>
        <w:rPr>
          <w:rFonts w:ascii="Times New Roman" w:hAnsi="Times New Roman" w:cs="Times New Roman"/>
          <w:b/>
          <w:bCs/>
          <w:sz w:val="28"/>
          <w:szCs w:val="28"/>
          <w:lang w:val="ru-RU"/>
        </w:rPr>
      </w:pPr>
      <w:bookmarkStart w:id="1" w:name="_GoBack"/>
      <w:bookmarkEnd w:id="1"/>
    </w:p>
    <w:p w14:paraId="0F4E67FC" w14:textId="633E21CF" w:rsidR="00EF60A9" w:rsidRPr="002E1B8B" w:rsidRDefault="00EF60A9" w:rsidP="00C07E1D">
      <w:pPr>
        <w:jc w:val="both"/>
        <w:rPr>
          <w:rFonts w:ascii="Times New Roman" w:hAnsi="Times New Roman" w:cs="Times New Roman"/>
          <w:sz w:val="28"/>
          <w:szCs w:val="28"/>
          <w:lang w:val="ru-RU"/>
        </w:rPr>
      </w:pPr>
      <w:r w:rsidRPr="002E1B8B">
        <w:rPr>
          <w:noProof/>
          <w:sz w:val="28"/>
          <w:szCs w:val="28"/>
          <w:lang w:val="ru-RU" w:eastAsia="ru-RU"/>
        </w:rPr>
        <w:lastRenderedPageBreak/>
        <mc:AlternateContent>
          <mc:Choice Requires="wps">
            <w:drawing>
              <wp:anchor distT="0" distB="0" distL="114300" distR="114300" simplePos="0" relativeHeight="251658240" behindDoc="0" locked="0" layoutInCell="1" allowOverlap="1" wp14:anchorId="332482DD" wp14:editId="295CABF8">
                <wp:simplePos x="0" y="0"/>
                <wp:positionH relativeFrom="column">
                  <wp:posOffset>6263640</wp:posOffset>
                </wp:positionH>
                <wp:positionV relativeFrom="paragraph">
                  <wp:posOffset>377825</wp:posOffset>
                </wp:positionV>
                <wp:extent cx="45085" cy="305435"/>
                <wp:effectExtent l="0" t="0" r="0" b="0"/>
                <wp:wrapNone/>
                <wp:docPr id="1007001275"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305435"/>
                        </a:xfrm>
                        <a:prstGeom prst="rect">
                          <a:avLst/>
                        </a:prstGeom>
                        <a:solidFill>
                          <a:srgbClr val="FFFFFF"/>
                        </a:solidFill>
                        <a:ln>
                          <a:noFill/>
                        </a:ln>
                      </wps:spPr>
                      <wps:txbx>
                        <w:txbxContent>
                          <w:p w14:paraId="66D162F4" w14:textId="77777777" w:rsidR="00EF60A9" w:rsidRDefault="00EF60A9" w:rsidP="00EF60A9">
                            <w:pPr>
                              <w:spacing w:after="0"/>
                              <w:rPr>
                                <w:rFonts w:ascii="Times New Roman" w:hAnsi="Times New Roman" w:cs="Times New Roman"/>
                                <w:sz w:val="24"/>
                                <w:szCs w:val="24"/>
                                <w:lang w:val="ru-RU"/>
                              </w:rPr>
                            </w:pPr>
                          </w:p>
                          <w:p w14:paraId="09CE1C3C" w14:textId="77777777" w:rsidR="00EF60A9" w:rsidRDefault="00EF60A9" w:rsidP="00EF60A9">
                            <w:pPr>
                              <w:rPr>
                                <w:rFonts w:ascii="Times New Roman" w:hAnsi="Times New Roman" w:cs="Times New Roman"/>
                                <w:sz w:val="24"/>
                                <w:szCs w:val="24"/>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32482DD" id="Прямоугольник 3" o:spid="_x0000_s1026" style="position:absolute;left:0;text-align:left;margin-left:493.2pt;margin-top:29.75pt;width:3.55pt;height:2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" stroked="f">
                <v:textbox>
                  <w:txbxContent>
                    <w:p w14:paraId="66D162F4" w14:textId="77777777" w:rsidR="00EF60A9" w:rsidRDefault="00EF60A9" w:rsidP="00EF60A9">
                      <w:pPr>
                        <w:spacing w:after="0"/>
                        <w:rPr>
                          <w:rFonts w:ascii="Times New Roman" w:hAnsi="Times New Roman" w:cs="Times New Roman"/>
                          <w:sz w:val="24"/>
                          <w:szCs w:val="24"/>
                          <w:lang w:val="ru-RU"/>
                        </w:rPr>
                      </w:pPr>
                    </w:p>
                    <w:p w14:paraId="09CE1C3C" w14:textId="77777777" w:rsidR="00EF60A9" w:rsidRDefault="00EF60A9" w:rsidP="00EF60A9">
                      <w:pPr>
                        <w:rPr>
                          <w:rFonts w:ascii="Times New Roman" w:hAnsi="Times New Roman" w:cs="Times New Roman"/>
                          <w:sz w:val="24"/>
                          <w:szCs w:val="24"/>
                          <w:lang w:val="ru-RU"/>
                        </w:rPr>
                      </w:pPr>
                    </w:p>
                  </w:txbxContent>
                </v:textbox>
              </v:rect>
            </w:pict>
          </mc:Fallback>
        </mc:AlternateContent>
      </w:r>
      <w:r w:rsidRPr="002E1B8B">
        <w:rPr>
          <w:rFonts w:ascii="Times New Roman" w:hAnsi="Times New Roman"/>
          <w:b/>
          <w:color w:val="000000"/>
          <w:sz w:val="28"/>
          <w:szCs w:val="28"/>
          <w:lang w:val="ru-RU"/>
        </w:rPr>
        <w:t>ПОЯСНИТЕЛЬНАЯ ЗАПИСКА</w:t>
      </w:r>
    </w:p>
    <w:p w14:paraId="4DF7EB2A" w14:textId="4C53A848" w:rsidR="00EF60A9" w:rsidRPr="002E1B8B" w:rsidRDefault="00EF60A9" w:rsidP="00C07E1D">
      <w:pPr>
        <w:spacing w:after="0" w:line="264" w:lineRule="auto"/>
        <w:jc w:val="both"/>
        <w:rPr>
          <w:sz w:val="28"/>
          <w:szCs w:val="28"/>
          <w:lang w:val="ru-RU"/>
        </w:rPr>
      </w:pPr>
      <w:r w:rsidRPr="002E1B8B">
        <w:rPr>
          <w:noProof/>
          <w:sz w:val="28"/>
          <w:szCs w:val="28"/>
          <w:lang w:val="ru-RU" w:eastAsia="ru-RU"/>
        </w:rPr>
        <mc:AlternateContent>
          <mc:Choice Requires="wps">
            <w:drawing>
              <wp:anchor distT="0" distB="0" distL="114300" distR="114300" simplePos="0" relativeHeight="251657216" behindDoc="0" locked="0" layoutInCell="1" allowOverlap="1" wp14:anchorId="1ABD2F6F" wp14:editId="2952109A">
                <wp:simplePos x="0" y="0"/>
                <wp:positionH relativeFrom="column">
                  <wp:posOffset>-1069975</wp:posOffset>
                </wp:positionH>
                <wp:positionV relativeFrom="paragraph">
                  <wp:posOffset>265430</wp:posOffset>
                </wp:positionV>
                <wp:extent cx="368935" cy="1503045"/>
                <wp:effectExtent l="0" t="0" r="0" b="1905"/>
                <wp:wrapNone/>
                <wp:docPr id="185692135"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1503045"/>
                        </a:xfrm>
                        <a:prstGeom prst="rect">
                          <a:avLst/>
                        </a:prstGeom>
                        <a:solidFill>
                          <a:srgbClr val="FFFFFF"/>
                        </a:solidFill>
                        <a:ln>
                          <a:noFill/>
                        </a:ln>
                      </wps:spPr>
                      <wps:txbx>
                        <w:txbxContent>
                          <w:p w14:paraId="6DDAFFC9" w14:textId="77777777" w:rsidR="00EF60A9" w:rsidRDefault="00EF60A9" w:rsidP="00EF60A9">
                            <w:pPr>
                              <w:rPr>
                                <w:lang w:val="ru-RU"/>
                              </w:rPr>
                            </w:pPr>
                          </w:p>
                          <w:p w14:paraId="0593BA49" w14:textId="77777777" w:rsidR="00EF60A9" w:rsidRDefault="00EF60A9" w:rsidP="00EF60A9">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ABD2F6F" id="Прямоугольник 1" o:spid="_x0000_s1027" style="position:absolute;left:0;text-align:left;margin-left:-84.25pt;margin-top:20.9pt;width:29.05pt;height:11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" stroked="f">
                <v:textbox>
                  <w:txbxContent>
                    <w:p w14:paraId="6DDAFFC9" w14:textId="77777777" w:rsidR="00EF60A9" w:rsidRDefault="00EF60A9" w:rsidP="00EF60A9">
                      <w:pPr>
                        <w:rPr>
                          <w:lang w:val="ru-RU"/>
                        </w:rPr>
                      </w:pPr>
                    </w:p>
                    <w:p w14:paraId="0593BA49" w14:textId="77777777" w:rsidR="00EF60A9" w:rsidRDefault="00EF60A9" w:rsidP="00EF60A9">
                      <w:pPr>
                        <w:rPr>
                          <w:lang w:val="ru-RU"/>
                        </w:rPr>
                      </w:pPr>
                    </w:p>
                  </w:txbxContent>
                </v:textbox>
              </v:rect>
            </w:pict>
          </mc:Fallback>
        </mc:AlternateContent>
      </w:r>
      <w:r w:rsidRPr="002E1B8B">
        <w:rPr>
          <w:rFonts w:ascii="Times New Roman" w:hAnsi="Times New Roman"/>
          <w:color w:val="000000"/>
          <w:sz w:val="28"/>
          <w:szCs w:val="28"/>
          <w:lang w:val="ru-RU"/>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3B058213"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5D5BE83F"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Приоритетными задачами курса геометрии на углублённом уровне, расширяющими и усиливающими курс базового уровня, являются:</w:t>
      </w:r>
    </w:p>
    <w:p w14:paraId="29E98E75"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расширение представления о геометрии как части мировой культуры и формирование осознания взаимосвязи геометрии с окружающим миром;</w:t>
      </w:r>
    </w:p>
    <w:p w14:paraId="000AE29E"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3CA47F25"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0DAE8DAE"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7C7E0826"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0A0BA600"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w:t>
      </w:r>
      <w:r w:rsidRPr="002E1B8B">
        <w:rPr>
          <w:rFonts w:ascii="Times New Roman" w:hAnsi="Times New Roman"/>
          <w:color w:val="000000"/>
          <w:sz w:val="28"/>
          <w:szCs w:val="28"/>
          <w:lang w:val="ru-RU"/>
        </w:rPr>
        <w:lastRenderedPageBreak/>
        <w:t>обосновании математических утверждений и роли аксиоматики в проведении дедуктивных рассуждений;</w:t>
      </w:r>
    </w:p>
    <w:p w14:paraId="7BEBFBC7"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272700D3"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1E575820" w14:textId="418371D1"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 xml:space="preserve">Основными содержательными линиями учебного курса «Геометрия» в 11 классах являются: «Многогранники», «Тела вращения», «Векторы и координаты в пространстве», «Движения в пространстве». </w:t>
      </w:r>
    </w:p>
    <w:p w14:paraId="17DC8351" w14:textId="3A366C55"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Сформулированное во ФГОС СОО требование «уметь оперировать понятиями», релевантными геометрии на углублённом уровне обучения в 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01A67D0B"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Переход к изучению геометрии на углублённом уровне позволяет:</w:t>
      </w:r>
    </w:p>
    <w:p w14:paraId="6B17AE77"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068CF02A"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14:paraId="67E62DAF" w14:textId="62C591BE"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w:t>
      </w:r>
      <w:bookmarkStart w:id="2" w:name="04eb6aa7-7a2b-4c78-a285-c233698ad3f6"/>
      <w:r w:rsidRPr="002E1B8B">
        <w:rPr>
          <w:rFonts w:ascii="Times New Roman" w:hAnsi="Times New Roman"/>
          <w:color w:val="000000"/>
          <w:sz w:val="28"/>
          <w:szCs w:val="28"/>
          <w:lang w:val="ru-RU"/>
        </w:rPr>
        <w:t xml:space="preserve">На изучение учебного курса «Геометрия» на углублённом уровне </w:t>
      </w:r>
      <w:r w:rsidR="002E1B8B" w:rsidRPr="002E1B8B">
        <w:rPr>
          <w:rFonts w:ascii="Times New Roman" w:hAnsi="Times New Roman"/>
          <w:color w:val="000000"/>
          <w:sz w:val="28"/>
          <w:szCs w:val="28"/>
          <w:lang w:val="ru-RU"/>
        </w:rPr>
        <w:t xml:space="preserve">отводится </w:t>
      </w:r>
      <w:r w:rsidRPr="002E1B8B">
        <w:rPr>
          <w:rFonts w:ascii="Times New Roman" w:hAnsi="Times New Roman"/>
          <w:color w:val="000000"/>
          <w:sz w:val="28"/>
          <w:szCs w:val="28"/>
          <w:lang w:val="ru-RU"/>
        </w:rPr>
        <w:t xml:space="preserve">в 11 классе – 102 часа (3 часа в неделю). </w:t>
      </w:r>
      <w:bookmarkEnd w:id="2"/>
      <w:r w:rsidRPr="002E1B8B">
        <w:rPr>
          <w:rFonts w:ascii="Times New Roman" w:hAnsi="Times New Roman"/>
          <w:color w:val="000000"/>
          <w:sz w:val="28"/>
          <w:szCs w:val="28"/>
          <w:lang w:val="ru-RU"/>
        </w:rPr>
        <w:t>‌‌</w:t>
      </w:r>
    </w:p>
    <w:p w14:paraId="047375C9" w14:textId="77777777" w:rsidR="00EF60A9" w:rsidRPr="002E1B8B" w:rsidRDefault="00EF60A9" w:rsidP="00C07E1D">
      <w:pPr>
        <w:spacing w:after="0"/>
        <w:jc w:val="both"/>
        <w:rPr>
          <w:sz w:val="28"/>
          <w:szCs w:val="28"/>
          <w:lang w:val="ru-RU"/>
        </w:rPr>
        <w:sectPr w:rsidR="00EF60A9" w:rsidRPr="002E1B8B" w:rsidSect="00970E9C">
          <w:headerReference w:type="even" r:id="rId9"/>
          <w:headerReference w:type="default" r:id="rId10"/>
          <w:footerReference w:type="even" r:id="rId11"/>
          <w:footerReference w:type="default" r:id="rId12"/>
          <w:headerReference w:type="first" r:id="rId13"/>
          <w:footerReference w:type="first" r:id="rId14"/>
          <w:pgSz w:w="11906" w:h="16383"/>
          <w:pgMar w:top="1134" w:right="850" w:bottom="1134" w:left="1701" w:header="720" w:footer="720" w:gutter="0"/>
          <w:cols w:space="720"/>
          <w:titlePg/>
          <w:docGrid w:linePitch="299"/>
        </w:sectPr>
      </w:pPr>
    </w:p>
    <w:p w14:paraId="5C7A4003" w14:textId="77777777" w:rsidR="00EF60A9" w:rsidRPr="002E1B8B" w:rsidRDefault="00EF60A9" w:rsidP="00C07E1D">
      <w:pPr>
        <w:spacing w:after="0" w:line="264" w:lineRule="auto"/>
        <w:ind w:left="120"/>
        <w:jc w:val="both"/>
        <w:rPr>
          <w:sz w:val="28"/>
          <w:szCs w:val="28"/>
          <w:lang w:val="ru-RU"/>
        </w:rPr>
      </w:pPr>
      <w:bookmarkStart w:id="3" w:name="block-14880113"/>
      <w:bookmarkEnd w:id="3"/>
      <w:r w:rsidRPr="002E1B8B">
        <w:rPr>
          <w:rFonts w:ascii="Times New Roman" w:hAnsi="Times New Roman"/>
          <w:b/>
          <w:color w:val="000000"/>
          <w:sz w:val="28"/>
          <w:szCs w:val="28"/>
          <w:lang w:val="ru-RU"/>
        </w:rPr>
        <w:lastRenderedPageBreak/>
        <w:t>СОДЕРЖАНИЕ ОБУЧЕНИЯ</w:t>
      </w:r>
    </w:p>
    <w:p w14:paraId="58F6A26F" w14:textId="77777777" w:rsidR="00EF60A9" w:rsidRPr="002E1B8B" w:rsidRDefault="00EF60A9" w:rsidP="00C07E1D">
      <w:pPr>
        <w:spacing w:after="0" w:line="264" w:lineRule="auto"/>
        <w:ind w:left="120"/>
        <w:jc w:val="both"/>
        <w:rPr>
          <w:sz w:val="28"/>
          <w:szCs w:val="28"/>
          <w:lang w:val="ru-RU"/>
        </w:rPr>
      </w:pPr>
    </w:p>
    <w:p w14:paraId="57584C8C" w14:textId="77777777" w:rsidR="00EF60A9" w:rsidRPr="002E1B8B" w:rsidRDefault="00EF60A9" w:rsidP="00C07E1D">
      <w:pPr>
        <w:spacing w:after="0" w:line="264" w:lineRule="auto"/>
        <w:ind w:left="120"/>
        <w:jc w:val="both"/>
        <w:rPr>
          <w:rFonts w:ascii="Times New Roman" w:hAnsi="Times New Roman"/>
          <w:b/>
          <w:color w:val="000000"/>
          <w:sz w:val="28"/>
          <w:szCs w:val="28"/>
          <w:lang w:val="ru-RU"/>
        </w:rPr>
      </w:pPr>
      <w:r w:rsidRPr="002E1B8B">
        <w:rPr>
          <w:rFonts w:ascii="Times New Roman" w:hAnsi="Times New Roman"/>
          <w:b/>
          <w:color w:val="000000"/>
          <w:sz w:val="28"/>
          <w:szCs w:val="28"/>
          <w:lang w:val="ru-RU"/>
        </w:rPr>
        <w:t>11 КЛАСС</w:t>
      </w:r>
    </w:p>
    <w:p w14:paraId="717D7EDB" w14:textId="77777777" w:rsidR="00EF60A9" w:rsidRPr="002E1B8B" w:rsidRDefault="00EF60A9" w:rsidP="00C07E1D">
      <w:pPr>
        <w:spacing w:after="0" w:line="264" w:lineRule="auto"/>
        <w:jc w:val="both"/>
        <w:rPr>
          <w:sz w:val="28"/>
          <w:szCs w:val="28"/>
          <w:lang w:val="ru-RU"/>
        </w:rPr>
      </w:pPr>
    </w:p>
    <w:p w14:paraId="76789C41"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b/>
          <w:color w:val="000000"/>
          <w:sz w:val="28"/>
          <w:szCs w:val="28"/>
          <w:lang w:val="ru-RU"/>
        </w:rPr>
        <w:t>Тела вращения</w:t>
      </w:r>
    </w:p>
    <w:p w14:paraId="0C0F5DD5"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448F5D5D"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4AFDA056"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7EFCDE20"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45E27E7D"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14:paraId="1D1B6DD5"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b/>
          <w:color w:val="000000"/>
          <w:sz w:val="28"/>
          <w:szCs w:val="28"/>
          <w:lang w:val="ru-RU"/>
        </w:rPr>
        <w:t>Векторы и координаты в пространстве</w:t>
      </w:r>
    </w:p>
    <w:p w14:paraId="405157D9"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0BA40703"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b/>
          <w:color w:val="000000"/>
          <w:sz w:val="28"/>
          <w:szCs w:val="28"/>
          <w:lang w:val="ru-RU"/>
        </w:rPr>
        <w:t>Движения в пространстве</w:t>
      </w:r>
    </w:p>
    <w:p w14:paraId="2EADB623"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59313175" w14:textId="77777777" w:rsidR="00EF60A9" w:rsidRPr="002E1B8B" w:rsidRDefault="00EF60A9" w:rsidP="00C07E1D">
      <w:pPr>
        <w:spacing w:after="0"/>
        <w:jc w:val="both"/>
        <w:rPr>
          <w:sz w:val="28"/>
          <w:szCs w:val="28"/>
          <w:lang w:val="ru-RU"/>
        </w:rPr>
        <w:sectPr w:rsidR="00EF60A9" w:rsidRPr="002E1B8B" w:rsidSect="00EF60A9">
          <w:pgSz w:w="11906" w:h="16383"/>
          <w:pgMar w:top="1134" w:right="850" w:bottom="1134" w:left="1701" w:header="720" w:footer="720" w:gutter="0"/>
          <w:cols w:space="720"/>
        </w:sectPr>
      </w:pPr>
    </w:p>
    <w:p w14:paraId="4F43400D" w14:textId="77777777" w:rsidR="00EF60A9" w:rsidRPr="002E1B8B" w:rsidRDefault="00EF60A9" w:rsidP="00C07E1D">
      <w:pPr>
        <w:spacing w:after="0" w:line="264" w:lineRule="auto"/>
        <w:ind w:left="120"/>
        <w:jc w:val="both"/>
        <w:rPr>
          <w:sz w:val="28"/>
          <w:szCs w:val="28"/>
          <w:lang w:val="ru-RU"/>
        </w:rPr>
      </w:pPr>
      <w:bookmarkStart w:id="4" w:name="block-14880114"/>
      <w:bookmarkEnd w:id="4"/>
      <w:r w:rsidRPr="002E1B8B">
        <w:rPr>
          <w:rFonts w:ascii="Times New Roman" w:hAnsi="Times New Roman"/>
          <w:b/>
          <w:color w:val="000000"/>
          <w:sz w:val="28"/>
          <w:szCs w:val="28"/>
          <w:lang w:val="ru-RU"/>
        </w:rPr>
        <w:lastRenderedPageBreak/>
        <w:t>ПЛАНИРУЕМЫЕ РЕЗУЛЬТАТЫ ОСВОЕНИЯ УЧЕБНОГО КУРСА «ГЕОМЕТРИЯ» (УГЛУБЛЕННЫЙ УРОВЕНЬ) НА УРОВНЕ СРЕДНЕГО ОБЩЕГО ОБРАЗОВАНИЯ</w:t>
      </w:r>
    </w:p>
    <w:p w14:paraId="61FD17CD" w14:textId="77777777" w:rsidR="00EF60A9" w:rsidRPr="002E1B8B" w:rsidRDefault="00EF60A9" w:rsidP="00C07E1D">
      <w:pPr>
        <w:spacing w:after="0" w:line="264" w:lineRule="auto"/>
        <w:ind w:left="120"/>
        <w:jc w:val="both"/>
        <w:rPr>
          <w:sz w:val="28"/>
          <w:szCs w:val="28"/>
          <w:lang w:val="ru-RU"/>
        </w:rPr>
      </w:pPr>
    </w:p>
    <w:p w14:paraId="4586EE96" w14:textId="77777777" w:rsidR="00EF60A9" w:rsidRPr="002E1B8B" w:rsidRDefault="00EF60A9" w:rsidP="00C07E1D">
      <w:pPr>
        <w:spacing w:after="0" w:line="264" w:lineRule="auto"/>
        <w:ind w:left="120"/>
        <w:jc w:val="both"/>
        <w:rPr>
          <w:sz w:val="28"/>
          <w:szCs w:val="28"/>
          <w:lang w:val="ru-RU"/>
        </w:rPr>
      </w:pPr>
      <w:r w:rsidRPr="002E1B8B">
        <w:rPr>
          <w:rFonts w:ascii="Times New Roman" w:hAnsi="Times New Roman"/>
          <w:b/>
          <w:color w:val="000000"/>
          <w:sz w:val="28"/>
          <w:szCs w:val="28"/>
          <w:lang w:val="ru-RU"/>
        </w:rPr>
        <w:t>ЛИЧНОСТНЫЕ РЕЗУЛЬТАТЫ</w:t>
      </w:r>
    </w:p>
    <w:p w14:paraId="647BC589" w14:textId="77777777" w:rsidR="00EF60A9" w:rsidRPr="002E1B8B" w:rsidRDefault="00EF60A9" w:rsidP="00C07E1D">
      <w:pPr>
        <w:spacing w:after="0" w:line="264" w:lineRule="auto"/>
        <w:ind w:left="120"/>
        <w:jc w:val="both"/>
        <w:rPr>
          <w:sz w:val="28"/>
          <w:szCs w:val="28"/>
          <w:lang w:val="ru-RU"/>
        </w:rPr>
      </w:pPr>
    </w:p>
    <w:p w14:paraId="7B55F8D3"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b/>
          <w:color w:val="000000"/>
          <w:sz w:val="28"/>
          <w:szCs w:val="28"/>
          <w:lang w:val="ru-RU"/>
        </w:rPr>
        <w:t>1) гражданское воспитание:</w:t>
      </w:r>
    </w:p>
    <w:p w14:paraId="2C37B19C"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6FA58A5B"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b/>
          <w:color w:val="000000"/>
          <w:sz w:val="28"/>
          <w:szCs w:val="28"/>
          <w:lang w:val="ru-RU"/>
        </w:rPr>
        <w:t>2) патриотическое воспитание:</w:t>
      </w:r>
    </w:p>
    <w:p w14:paraId="3CB9B959"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3C086193"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b/>
          <w:color w:val="000000"/>
          <w:sz w:val="28"/>
          <w:szCs w:val="28"/>
          <w:lang w:val="ru-RU"/>
        </w:rPr>
        <w:t>3) духовно-нравственное воспитание:</w:t>
      </w:r>
    </w:p>
    <w:p w14:paraId="289420DE"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55BD9DAB"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b/>
          <w:color w:val="000000"/>
          <w:sz w:val="28"/>
          <w:szCs w:val="28"/>
          <w:lang w:val="ru-RU"/>
        </w:rPr>
        <w:t>4) эстетическое воспитание:</w:t>
      </w:r>
    </w:p>
    <w:p w14:paraId="66568BBA"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213B39E9"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b/>
          <w:color w:val="000000"/>
          <w:sz w:val="28"/>
          <w:szCs w:val="28"/>
          <w:lang w:val="ru-RU"/>
        </w:rPr>
        <w:t>5) физическое воспитание:</w:t>
      </w:r>
    </w:p>
    <w:p w14:paraId="7829633A"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66D0A220"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b/>
          <w:color w:val="000000"/>
          <w:sz w:val="28"/>
          <w:szCs w:val="28"/>
          <w:lang w:val="ru-RU"/>
        </w:rPr>
        <w:t>6) трудовое воспитание:</w:t>
      </w:r>
    </w:p>
    <w:p w14:paraId="6CE8A1C7"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w:t>
      </w:r>
      <w:r w:rsidRPr="002E1B8B">
        <w:rPr>
          <w:rFonts w:ascii="Times New Roman" w:hAnsi="Times New Roman"/>
          <w:color w:val="000000"/>
          <w:sz w:val="28"/>
          <w:szCs w:val="28"/>
          <w:lang w:val="ru-RU"/>
        </w:rPr>
        <w:lastRenderedPageBreak/>
        <w:t>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33934EAC"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b/>
          <w:color w:val="000000"/>
          <w:sz w:val="28"/>
          <w:szCs w:val="28"/>
          <w:lang w:val="ru-RU"/>
        </w:rPr>
        <w:t>7) экологическое воспитание:</w:t>
      </w:r>
    </w:p>
    <w:p w14:paraId="353DEE3B"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23E92DCB"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b/>
          <w:color w:val="000000"/>
          <w:sz w:val="28"/>
          <w:szCs w:val="28"/>
          <w:lang w:val="ru-RU"/>
        </w:rPr>
        <w:t xml:space="preserve">8) ценности научного познания: </w:t>
      </w:r>
    </w:p>
    <w:p w14:paraId="438E8EDA"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4F0B0D52" w14:textId="77777777" w:rsidR="00EF60A9" w:rsidRPr="002E1B8B" w:rsidRDefault="00EF60A9" w:rsidP="00C07E1D">
      <w:pPr>
        <w:spacing w:after="0" w:line="264" w:lineRule="auto"/>
        <w:ind w:left="120"/>
        <w:jc w:val="both"/>
        <w:rPr>
          <w:sz w:val="28"/>
          <w:szCs w:val="28"/>
          <w:lang w:val="ru-RU"/>
        </w:rPr>
      </w:pPr>
    </w:p>
    <w:p w14:paraId="760AF19B" w14:textId="77777777" w:rsidR="00EF60A9" w:rsidRPr="002E1B8B" w:rsidRDefault="00EF60A9" w:rsidP="00C07E1D">
      <w:pPr>
        <w:spacing w:after="0" w:line="264" w:lineRule="auto"/>
        <w:ind w:left="120"/>
        <w:jc w:val="both"/>
        <w:rPr>
          <w:sz w:val="28"/>
          <w:szCs w:val="28"/>
          <w:lang w:val="ru-RU"/>
        </w:rPr>
      </w:pPr>
      <w:r w:rsidRPr="002E1B8B">
        <w:rPr>
          <w:rFonts w:ascii="Times New Roman" w:hAnsi="Times New Roman"/>
          <w:b/>
          <w:color w:val="000000"/>
          <w:sz w:val="28"/>
          <w:szCs w:val="28"/>
          <w:lang w:val="ru-RU"/>
        </w:rPr>
        <w:t>МЕТАПРЕДМЕТНЫЕ РЕЗУЛЬТАТЫ</w:t>
      </w:r>
    </w:p>
    <w:p w14:paraId="1CE3B9F4" w14:textId="77777777" w:rsidR="00EF60A9" w:rsidRPr="002E1B8B" w:rsidRDefault="00EF60A9" w:rsidP="00C07E1D">
      <w:pPr>
        <w:spacing w:after="0" w:line="264" w:lineRule="auto"/>
        <w:ind w:left="120"/>
        <w:jc w:val="both"/>
        <w:rPr>
          <w:sz w:val="28"/>
          <w:szCs w:val="28"/>
          <w:lang w:val="ru-RU"/>
        </w:rPr>
      </w:pPr>
    </w:p>
    <w:p w14:paraId="676175D1" w14:textId="77777777" w:rsidR="00EF60A9" w:rsidRPr="002E1B8B" w:rsidRDefault="00EF60A9" w:rsidP="00C07E1D">
      <w:pPr>
        <w:spacing w:after="0" w:line="264" w:lineRule="auto"/>
        <w:ind w:left="120"/>
        <w:jc w:val="both"/>
        <w:rPr>
          <w:sz w:val="28"/>
          <w:szCs w:val="28"/>
          <w:lang w:val="ru-RU"/>
        </w:rPr>
      </w:pPr>
      <w:r w:rsidRPr="002E1B8B">
        <w:rPr>
          <w:rFonts w:ascii="Times New Roman" w:hAnsi="Times New Roman"/>
          <w:b/>
          <w:color w:val="000000"/>
          <w:sz w:val="28"/>
          <w:szCs w:val="28"/>
          <w:lang w:val="ru-RU"/>
        </w:rPr>
        <w:t>Познавательные универсальные учебные действия</w:t>
      </w:r>
    </w:p>
    <w:p w14:paraId="20F1CB43"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b/>
          <w:color w:val="000000"/>
          <w:sz w:val="28"/>
          <w:szCs w:val="28"/>
          <w:lang w:val="ru-RU"/>
        </w:rPr>
        <w:t>Базовые логические действия:</w:t>
      </w:r>
    </w:p>
    <w:p w14:paraId="770F983C"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2C504044"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14:paraId="1DBE3DF5"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265B9DE6"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делать выводы с использованием законов логики, дедуктивных и индуктивных умозаключений, умозаключений по аналогии;</w:t>
      </w:r>
    </w:p>
    <w:p w14:paraId="23C53562"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F9DA640"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DFFC130"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b/>
          <w:color w:val="000000"/>
          <w:sz w:val="28"/>
          <w:szCs w:val="28"/>
          <w:lang w:val="ru-RU"/>
        </w:rPr>
        <w:lastRenderedPageBreak/>
        <w:t>Базовые исследовательские действия:</w:t>
      </w:r>
    </w:p>
    <w:p w14:paraId="17A32369"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689225DE"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49C3B4BA"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73F91FCE"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прогнозировать возможное развитие процесса, а также выдвигать предположения о его развитии в новых условиях.</w:t>
      </w:r>
    </w:p>
    <w:p w14:paraId="374612AE"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b/>
          <w:color w:val="000000"/>
          <w:sz w:val="28"/>
          <w:szCs w:val="28"/>
          <w:lang w:val="ru-RU"/>
        </w:rPr>
        <w:t>Работа с информацией:</w:t>
      </w:r>
    </w:p>
    <w:p w14:paraId="164765F8"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выявлять дефициты информации, данных, необходимых для ответа на вопрос и для решения задачи;</w:t>
      </w:r>
    </w:p>
    <w:p w14:paraId="4C1F9CE1"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73D25002"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структурировать информацию, представлять её в различных формах, иллюстрировать графически;</w:t>
      </w:r>
    </w:p>
    <w:p w14:paraId="6654489F"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оценивать надёжность информации по самостоятельно сформулированным критериям.</w:t>
      </w:r>
    </w:p>
    <w:p w14:paraId="4A72EB2E" w14:textId="77777777" w:rsidR="00EF60A9" w:rsidRPr="002E1B8B" w:rsidRDefault="00EF60A9" w:rsidP="00C07E1D">
      <w:pPr>
        <w:spacing w:after="0" w:line="264" w:lineRule="auto"/>
        <w:ind w:left="120"/>
        <w:jc w:val="both"/>
        <w:rPr>
          <w:sz w:val="28"/>
          <w:szCs w:val="28"/>
          <w:lang w:val="ru-RU"/>
        </w:rPr>
      </w:pPr>
    </w:p>
    <w:p w14:paraId="35B5215F" w14:textId="77777777" w:rsidR="00EF60A9" w:rsidRPr="002E1B8B" w:rsidRDefault="00EF60A9" w:rsidP="00C07E1D">
      <w:pPr>
        <w:spacing w:after="0" w:line="264" w:lineRule="auto"/>
        <w:ind w:left="120"/>
        <w:jc w:val="both"/>
        <w:rPr>
          <w:sz w:val="28"/>
          <w:szCs w:val="28"/>
          <w:lang w:val="ru-RU"/>
        </w:rPr>
      </w:pPr>
      <w:r w:rsidRPr="002E1B8B">
        <w:rPr>
          <w:rFonts w:ascii="Times New Roman" w:hAnsi="Times New Roman"/>
          <w:b/>
          <w:color w:val="000000"/>
          <w:sz w:val="28"/>
          <w:szCs w:val="28"/>
          <w:lang w:val="ru-RU"/>
        </w:rPr>
        <w:t>Коммуникативные универсальные учебные действия</w:t>
      </w:r>
    </w:p>
    <w:p w14:paraId="00CE154E"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b/>
          <w:color w:val="000000"/>
          <w:sz w:val="28"/>
          <w:szCs w:val="28"/>
          <w:lang w:val="ru-RU"/>
        </w:rPr>
        <w:t>Общение:</w:t>
      </w:r>
    </w:p>
    <w:p w14:paraId="7D13F200"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0137F1B3"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A401D3E"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8AEBCB9" w14:textId="77777777" w:rsidR="00EF60A9" w:rsidRPr="002E1B8B" w:rsidRDefault="00EF60A9" w:rsidP="00C07E1D">
      <w:pPr>
        <w:spacing w:after="0" w:line="264" w:lineRule="auto"/>
        <w:ind w:left="120"/>
        <w:jc w:val="both"/>
        <w:rPr>
          <w:sz w:val="28"/>
          <w:szCs w:val="28"/>
          <w:lang w:val="ru-RU"/>
        </w:rPr>
      </w:pPr>
    </w:p>
    <w:p w14:paraId="128AEB6A" w14:textId="77777777" w:rsidR="00EF60A9" w:rsidRPr="002E1B8B" w:rsidRDefault="00EF60A9" w:rsidP="00C07E1D">
      <w:pPr>
        <w:spacing w:after="0" w:line="264" w:lineRule="auto"/>
        <w:ind w:left="120"/>
        <w:jc w:val="both"/>
        <w:rPr>
          <w:sz w:val="28"/>
          <w:szCs w:val="28"/>
          <w:lang w:val="ru-RU"/>
        </w:rPr>
      </w:pPr>
      <w:r w:rsidRPr="002E1B8B">
        <w:rPr>
          <w:rFonts w:ascii="Times New Roman" w:hAnsi="Times New Roman"/>
          <w:b/>
          <w:color w:val="000000"/>
          <w:sz w:val="28"/>
          <w:szCs w:val="28"/>
          <w:lang w:val="ru-RU"/>
        </w:rPr>
        <w:lastRenderedPageBreak/>
        <w:t>Регулятивные универсальные учебные действия</w:t>
      </w:r>
    </w:p>
    <w:p w14:paraId="7675EBB0"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b/>
          <w:color w:val="000000"/>
          <w:sz w:val="28"/>
          <w:szCs w:val="28"/>
          <w:lang w:val="ru-RU"/>
        </w:rPr>
        <w:t>Самоорганизация:</w:t>
      </w:r>
    </w:p>
    <w:p w14:paraId="24DFC942"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838A871"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b/>
          <w:color w:val="000000"/>
          <w:sz w:val="28"/>
          <w:szCs w:val="28"/>
          <w:lang w:val="ru-RU"/>
        </w:rPr>
        <w:t>Самоконтроль, эмоциональный интеллект:</w:t>
      </w:r>
    </w:p>
    <w:p w14:paraId="70A2CB1E"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30573676"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1CD10A63"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1A883050"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b/>
          <w:color w:val="000000"/>
          <w:sz w:val="28"/>
          <w:szCs w:val="28"/>
          <w:lang w:val="ru-RU"/>
        </w:rPr>
        <w:t>Совместная деятельность:</w:t>
      </w:r>
    </w:p>
    <w:p w14:paraId="75B23750"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5100F87D"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D49BA23" w14:textId="77777777" w:rsidR="00EF60A9" w:rsidRPr="002E1B8B" w:rsidRDefault="00EF60A9" w:rsidP="00C07E1D">
      <w:pPr>
        <w:spacing w:after="0" w:line="264" w:lineRule="auto"/>
        <w:ind w:left="120"/>
        <w:jc w:val="both"/>
        <w:rPr>
          <w:sz w:val="28"/>
          <w:szCs w:val="28"/>
          <w:lang w:val="ru-RU"/>
        </w:rPr>
      </w:pPr>
    </w:p>
    <w:p w14:paraId="0076ABAF" w14:textId="77777777" w:rsidR="00EF60A9" w:rsidRPr="002E1B8B" w:rsidRDefault="00EF60A9" w:rsidP="00C07E1D">
      <w:pPr>
        <w:spacing w:after="0" w:line="264" w:lineRule="auto"/>
        <w:ind w:left="120"/>
        <w:jc w:val="both"/>
        <w:rPr>
          <w:sz w:val="28"/>
          <w:szCs w:val="28"/>
          <w:lang w:val="ru-RU"/>
        </w:rPr>
      </w:pPr>
      <w:r w:rsidRPr="002E1B8B">
        <w:rPr>
          <w:rFonts w:ascii="Times New Roman" w:hAnsi="Times New Roman"/>
          <w:b/>
          <w:color w:val="000000"/>
          <w:sz w:val="28"/>
          <w:szCs w:val="28"/>
          <w:lang w:val="ru-RU"/>
        </w:rPr>
        <w:t xml:space="preserve">ПРЕДМЕТНЫЕ РЕЗУЛЬТАТЫ </w:t>
      </w:r>
    </w:p>
    <w:p w14:paraId="5064429B" w14:textId="77777777" w:rsidR="00EF60A9" w:rsidRPr="002E1B8B" w:rsidRDefault="00EF60A9" w:rsidP="00C07E1D">
      <w:pPr>
        <w:spacing w:after="0" w:line="264" w:lineRule="auto"/>
        <w:ind w:firstLine="600"/>
        <w:jc w:val="both"/>
        <w:rPr>
          <w:sz w:val="28"/>
          <w:szCs w:val="28"/>
          <w:lang w:val="ru-RU"/>
        </w:rPr>
      </w:pPr>
      <w:r w:rsidRPr="002E1B8B">
        <w:rPr>
          <w:rFonts w:ascii="Times New Roman" w:hAnsi="Times New Roman"/>
          <w:color w:val="000000"/>
          <w:sz w:val="28"/>
          <w:szCs w:val="28"/>
          <w:lang w:val="ru-RU"/>
        </w:rPr>
        <w:t xml:space="preserve">К концу </w:t>
      </w:r>
      <w:r w:rsidRPr="002E1B8B">
        <w:rPr>
          <w:rFonts w:ascii="Times New Roman" w:hAnsi="Times New Roman"/>
          <w:b/>
          <w:color w:val="000000"/>
          <w:sz w:val="28"/>
          <w:szCs w:val="28"/>
          <w:lang w:val="ru-RU"/>
        </w:rPr>
        <w:t>11 класса</w:t>
      </w:r>
      <w:r w:rsidRPr="002E1B8B">
        <w:rPr>
          <w:rFonts w:ascii="Times New Roman" w:hAnsi="Times New Roman"/>
          <w:color w:val="000000"/>
          <w:sz w:val="28"/>
          <w:szCs w:val="28"/>
          <w:lang w:val="ru-RU"/>
        </w:rPr>
        <w:t xml:space="preserve"> обучающийся научится:</w:t>
      </w:r>
    </w:p>
    <w:p w14:paraId="315C0E73" w14:textId="77777777" w:rsidR="00EF60A9" w:rsidRPr="002E1B8B" w:rsidRDefault="00EF60A9" w:rsidP="00C07E1D">
      <w:pPr>
        <w:numPr>
          <w:ilvl w:val="0"/>
          <w:numId w:val="4"/>
        </w:numPr>
        <w:spacing w:after="0" w:line="264" w:lineRule="auto"/>
        <w:jc w:val="both"/>
        <w:rPr>
          <w:sz w:val="28"/>
          <w:szCs w:val="28"/>
          <w:lang w:val="ru-RU"/>
        </w:rPr>
      </w:pPr>
      <w:r w:rsidRPr="002E1B8B">
        <w:rPr>
          <w:rFonts w:ascii="Times New Roman" w:hAnsi="Times New Roman"/>
          <w:color w:val="000000"/>
          <w:sz w:val="28"/>
          <w:szCs w:val="28"/>
          <w:lang w:val="ru-RU"/>
        </w:rPr>
        <w:t>свободно оперировать понятиями, связанными с цилиндрической, конической и сферической поверхностями, объяснять способы получения;</w:t>
      </w:r>
    </w:p>
    <w:p w14:paraId="33A318F6" w14:textId="77777777" w:rsidR="00EF60A9" w:rsidRPr="002E1B8B" w:rsidRDefault="00EF60A9" w:rsidP="00C07E1D">
      <w:pPr>
        <w:numPr>
          <w:ilvl w:val="0"/>
          <w:numId w:val="4"/>
        </w:numPr>
        <w:spacing w:after="0" w:line="264" w:lineRule="auto"/>
        <w:jc w:val="both"/>
        <w:rPr>
          <w:sz w:val="28"/>
          <w:szCs w:val="28"/>
          <w:lang w:val="ru-RU"/>
        </w:rPr>
      </w:pPr>
      <w:r w:rsidRPr="002E1B8B">
        <w:rPr>
          <w:rFonts w:ascii="Times New Roman" w:hAnsi="Times New Roman"/>
          <w:color w:val="000000"/>
          <w:sz w:val="28"/>
          <w:szCs w:val="28"/>
          <w:lang w:val="ru-RU"/>
        </w:rPr>
        <w:t>оперировать понятиями, связанными с телами вращения: цилиндром, конусом, сферой и шаром;</w:t>
      </w:r>
    </w:p>
    <w:p w14:paraId="13015E47" w14:textId="77777777" w:rsidR="00EF60A9" w:rsidRPr="002E1B8B" w:rsidRDefault="00EF60A9" w:rsidP="00C07E1D">
      <w:pPr>
        <w:numPr>
          <w:ilvl w:val="0"/>
          <w:numId w:val="4"/>
        </w:numPr>
        <w:spacing w:after="0" w:line="264" w:lineRule="auto"/>
        <w:jc w:val="both"/>
        <w:rPr>
          <w:sz w:val="28"/>
          <w:szCs w:val="28"/>
          <w:lang w:val="ru-RU"/>
        </w:rPr>
      </w:pPr>
      <w:r w:rsidRPr="002E1B8B">
        <w:rPr>
          <w:rFonts w:ascii="Times New Roman" w:hAnsi="Times New Roman"/>
          <w:color w:val="000000"/>
          <w:sz w:val="28"/>
          <w:szCs w:val="28"/>
          <w:lang w:val="ru-RU"/>
        </w:rPr>
        <w:t>распознавать тела вращения (цилиндр, конус, сфера и шар) и объяснять способы получения тел вращения;</w:t>
      </w:r>
    </w:p>
    <w:p w14:paraId="368A7327" w14:textId="77777777" w:rsidR="00EF60A9" w:rsidRPr="002E1B8B" w:rsidRDefault="00EF60A9" w:rsidP="00C07E1D">
      <w:pPr>
        <w:numPr>
          <w:ilvl w:val="0"/>
          <w:numId w:val="4"/>
        </w:numPr>
        <w:spacing w:after="0" w:line="264" w:lineRule="auto"/>
        <w:jc w:val="both"/>
        <w:rPr>
          <w:sz w:val="28"/>
          <w:szCs w:val="28"/>
          <w:lang w:val="ru-RU"/>
        </w:rPr>
      </w:pPr>
      <w:r w:rsidRPr="002E1B8B">
        <w:rPr>
          <w:rFonts w:ascii="Times New Roman" w:hAnsi="Times New Roman"/>
          <w:color w:val="000000"/>
          <w:sz w:val="28"/>
          <w:szCs w:val="28"/>
          <w:lang w:val="ru-RU"/>
        </w:rPr>
        <w:t>классифицировать взаимное расположение сферы и плоскости;</w:t>
      </w:r>
    </w:p>
    <w:p w14:paraId="78708332" w14:textId="77777777" w:rsidR="00EF60A9" w:rsidRPr="002E1B8B" w:rsidRDefault="00EF60A9" w:rsidP="00C07E1D">
      <w:pPr>
        <w:numPr>
          <w:ilvl w:val="0"/>
          <w:numId w:val="4"/>
        </w:numPr>
        <w:spacing w:after="0" w:line="264" w:lineRule="auto"/>
        <w:jc w:val="both"/>
        <w:rPr>
          <w:sz w:val="28"/>
          <w:szCs w:val="28"/>
          <w:lang w:val="ru-RU"/>
        </w:rPr>
      </w:pPr>
      <w:r w:rsidRPr="002E1B8B">
        <w:rPr>
          <w:rFonts w:ascii="Times New Roman" w:hAnsi="Times New Roman"/>
          <w:color w:val="000000"/>
          <w:sz w:val="28"/>
          <w:szCs w:val="28"/>
          <w:lang w:val="ru-RU"/>
        </w:rPr>
        <w:lastRenderedPageBreak/>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0F6601D0" w14:textId="77777777" w:rsidR="00EF60A9" w:rsidRPr="002E1B8B" w:rsidRDefault="00EF60A9" w:rsidP="00C07E1D">
      <w:pPr>
        <w:numPr>
          <w:ilvl w:val="0"/>
          <w:numId w:val="4"/>
        </w:numPr>
        <w:spacing w:after="0" w:line="264" w:lineRule="auto"/>
        <w:jc w:val="both"/>
        <w:rPr>
          <w:sz w:val="28"/>
          <w:szCs w:val="28"/>
          <w:lang w:val="ru-RU"/>
        </w:rPr>
      </w:pPr>
      <w:r w:rsidRPr="002E1B8B">
        <w:rPr>
          <w:rFonts w:ascii="Times New Roman" w:hAnsi="Times New Roman"/>
          <w:color w:val="000000"/>
          <w:sz w:val="28"/>
          <w:szCs w:val="28"/>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57604AB9" w14:textId="77777777" w:rsidR="00EF60A9" w:rsidRPr="002E1B8B" w:rsidRDefault="00EF60A9" w:rsidP="00C07E1D">
      <w:pPr>
        <w:numPr>
          <w:ilvl w:val="0"/>
          <w:numId w:val="4"/>
        </w:numPr>
        <w:spacing w:after="0" w:line="264" w:lineRule="auto"/>
        <w:jc w:val="both"/>
        <w:rPr>
          <w:sz w:val="28"/>
          <w:szCs w:val="28"/>
          <w:lang w:val="ru-RU"/>
        </w:rPr>
      </w:pPr>
      <w:r w:rsidRPr="002E1B8B">
        <w:rPr>
          <w:rFonts w:ascii="Times New Roman" w:hAnsi="Times New Roman"/>
          <w:color w:val="000000"/>
          <w:sz w:val="28"/>
          <w:szCs w:val="28"/>
          <w:lang w:val="ru-RU"/>
        </w:rPr>
        <w:t>вычислять соотношения между площадями поверхностей и объёмами подобных тел;</w:t>
      </w:r>
    </w:p>
    <w:p w14:paraId="241F83F5" w14:textId="77777777" w:rsidR="00EF60A9" w:rsidRPr="002E1B8B" w:rsidRDefault="00EF60A9" w:rsidP="00C07E1D">
      <w:pPr>
        <w:numPr>
          <w:ilvl w:val="0"/>
          <w:numId w:val="4"/>
        </w:numPr>
        <w:spacing w:after="0" w:line="264" w:lineRule="auto"/>
        <w:jc w:val="both"/>
        <w:rPr>
          <w:sz w:val="28"/>
          <w:szCs w:val="28"/>
          <w:lang w:val="ru-RU"/>
        </w:rPr>
      </w:pPr>
      <w:r w:rsidRPr="002E1B8B">
        <w:rPr>
          <w:rFonts w:ascii="Times New Roman" w:hAnsi="Times New Roman"/>
          <w:color w:val="000000"/>
          <w:sz w:val="28"/>
          <w:szCs w:val="28"/>
          <w:lang w:val="ru-RU"/>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6816254B" w14:textId="77777777" w:rsidR="00EF60A9" w:rsidRPr="002E1B8B" w:rsidRDefault="00EF60A9" w:rsidP="00C07E1D">
      <w:pPr>
        <w:numPr>
          <w:ilvl w:val="0"/>
          <w:numId w:val="4"/>
        </w:numPr>
        <w:spacing w:after="0" w:line="264" w:lineRule="auto"/>
        <w:jc w:val="both"/>
        <w:rPr>
          <w:sz w:val="28"/>
          <w:szCs w:val="28"/>
          <w:lang w:val="ru-RU"/>
        </w:rPr>
      </w:pPr>
      <w:r w:rsidRPr="002E1B8B">
        <w:rPr>
          <w:rFonts w:ascii="Times New Roman" w:hAnsi="Times New Roman"/>
          <w:color w:val="000000"/>
          <w:sz w:val="28"/>
          <w:szCs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34A19F8A" w14:textId="77777777" w:rsidR="00EF60A9" w:rsidRPr="002E1B8B" w:rsidRDefault="00EF60A9" w:rsidP="00C07E1D">
      <w:pPr>
        <w:numPr>
          <w:ilvl w:val="0"/>
          <w:numId w:val="4"/>
        </w:numPr>
        <w:spacing w:after="0" w:line="264" w:lineRule="auto"/>
        <w:jc w:val="both"/>
        <w:rPr>
          <w:sz w:val="28"/>
          <w:szCs w:val="28"/>
          <w:lang w:val="ru-RU"/>
        </w:rPr>
      </w:pPr>
      <w:r w:rsidRPr="002E1B8B">
        <w:rPr>
          <w:rFonts w:ascii="Times New Roman" w:hAnsi="Times New Roman"/>
          <w:color w:val="000000"/>
          <w:sz w:val="28"/>
          <w:szCs w:val="28"/>
          <w:lang w:val="ru-RU"/>
        </w:rPr>
        <w:t>свободно оперировать понятием вектор в пространстве;</w:t>
      </w:r>
    </w:p>
    <w:p w14:paraId="37723D30" w14:textId="77777777" w:rsidR="00EF60A9" w:rsidRPr="002E1B8B" w:rsidRDefault="00EF60A9" w:rsidP="00C07E1D">
      <w:pPr>
        <w:numPr>
          <w:ilvl w:val="0"/>
          <w:numId w:val="4"/>
        </w:numPr>
        <w:spacing w:after="0" w:line="264" w:lineRule="auto"/>
        <w:jc w:val="both"/>
        <w:rPr>
          <w:sz w:val="28"/>
          <w:szCs w:val="28"/>
        </w:rPr>
      </w:pPr>
      <w:r w:rsidRPr="002E1B8B">
        <w:rPr>
          <w:rFonts w:ascii="Times New Roman" w:hAnsi="Times New Roman"/>
          <w:color w:val="000000"/>
          <w:sz w:val="28"/>
          <w:szCs w:val="28"/>
        </w:rPr>
        <w:t>выполнять операции над векторами;</w:t>
      </w:r>
    </w:p>
    <w:p w14:paraId="34A21BED" w14:textId="77777777" w:rsidR="00EF60A9" w:rsidRPr="002E1B8B" w:rsidRDefault="00EF60A9" w:rsidP="00C07E1D">
      <w:pPr>
        <w:numPr>
          <w:ilvl w:val="0"/>
          <w:numId w:val="4"/>
        </w:numPr>
        <w:spacing w:after="0" w:line="264" w:lineRule="auto"/>
        <w:jc w:val="both"/>
        <w:rPr>
          <w:sz w:val="28"/>
          <w:szCs w:val="28"/>
          <w:lang w:val="ru-RU"/>
        </w:rPr>
      </w:pPr>
      <w:r w:rsidRPr="002E1B8B">
        <w:rPr>
          <w:rFonts w:ascii="Times New Roman" w:hAnsi="Times New Roman"/>
          <w:color w:val="000000"/>
          <w:sz w:val="28"/>
          <w:szCs w:val="28"/>
          <w:lang w:val="ru-RU"/>
        </w:rPr>
        <w:t>задавать плоскость уравнением в декартовой системе координат;</w:t>
      </w:r>
    </w:p>
    <w:p w14:paraId="4A16237F" w14:textId="77777777" w:rsidR="00EF60A9" w:rsidRPr="002E1B8B" w:rsidRDefault="00EF60A9" w:rsidP="00C07E1D">
      <w:pPr>
        <w:numPr>
          <w:ilvl w:val="0"/>
          <w:numId w:val="4"/>
        </w:numPr>
        <w:spacing w:after="0" w:line="264" w:lineRule="auto"/>
        <w:jc w:val="both"/>
        <w:rPr>
          <w:sz w:val="28"/>
          <w:szCs w:val="28"/>
          <w:lang w:val="ru-RU"/>
        </w:rPr>
      </w:pPr>
      <w:r w:rsidRPr="002E1B8B">
        <w:rPr>
          <w:rFonts w:ascii="Times New Roman" w:hAnsi="Times New Roman"/>
          <w:color w:val="000000"/>
          <w:sz w:val="28"/>
          <w:szCs w:val="28"/>
          <w:lang w:val="ru-RU"/>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4E5C9527" w14:textId="77777777" w:rsidR="00EF60A9" w:rsidRPr="002E1B8B" w:rsidRDefault="00EF60A9" w:rsidP="00C07E1D">
      <w:pPr>
        <w:numPr>
          <w:ilvl w:val="0"/>
          <w:numId w:val="4"/>
        </w:numPr>
        <w:spacing w:after="0" w:line="264" w:lineRule="auto"/>
        <w:jc w:val="both"/>
        <w:rPr>
          <w:sz w:val="28"/>
          <w:szCs w:val="28"/>
          <w:lang w:val="ru-RU"/>
        </w:rPr>
      </w:pPr>
      <w:r w:rsidRPr="002E1B8B">
        <w:rPr>
          <w:rFonts w:ascii="Times New Roman" w:hAnsi="Times New Roman"/>
          <w:color w:val="000000"/>
          <w:sz w:val="28"/>
          <w:szCs w:val="28"/>
          <w:lang w:val="ru-RU"/>
        </w:rPr>
        <w:t>свободно оперировать понятиями, связанными с движением в пространстве, знать свойства движений;</w:t>
      </w:r>
    </w:p>
    <w:p w14:paraId="50D2E716" w14:textId="77777777" w:rsidR="00EF60A9" w:rsidRPr="002E1B8B" w:rsidRDefault="00EF60A9" w:rsidP="00C07E1D">
      <w:pPr>
        <w:numPr>
          <w:ilvl w:val="0"/>
          <w:numId w:val="4"/>
        </w:numPr>
        <w:spacing w:after="0" w:line="264" w:lineRule="auto"/>
        <w:jc w:val="both"/>
        <w:rPr>
          <w:sz w:val="28"/>
          <w:szCs w:val="28"/>
          <w:lang w:val="ru-RU"/>
        </w:rPr>
      </w:pPr>
      <w:r w:rsidRPr="002E1B8B">
        <w:rPr>
          <w:rFonts w:ascii="Times New Roman" w:hAnsi="Times New Roman"/>
          <w:color w:val="000000"/>
          <w:sz w:val="28"/>
          <w:szCs w:val="28"/>
          <w:lang w:val="ru-RU"/>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14:paraId="45F822BD" w14:textId="77777777" w:rsidR="00EF60A9" w:rsidRPr="002E1B8B" w:rsidRDefault="00EF60A9" w:rsidP="00C07E1D">
      <w:pPr>
        <w:numPr>
          <w:ilvl w:val="0"/>
          <w:numId w:val="4"/>
        </w:numPr>
        <w:spacing w:after="0" w:line="264" w:lineRule="auto"/>
        <w:jc w:val="both"/>
        <w:rPr>
          <w:sz w:val="28"/>
          <w:szCs w:val="28"/>
          <w:lang w:val="ru-RU"/>
        </w:rPr>
      </w:pPr>
      <w:r w:rsidRPr="002E1B8B">
        <w:rPr>
          <w:rFonts w:ascii="Times New Roman" w:hAnsi="Times New Roman"/>
          <w:color w:val="000000"/>
          <w:sz w:val="28"/>
          <w:szCs w:val="28"/>
          <w:lang w:val="ru-RU"/>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14:paraId="5B598E24" w14:textId="77777777" w:rsidR="00EF60A9" w:rsidRPr="002E1B8B" w:rsidRDefault="00EF60A9" w:rsidP="00C07E1D">
      <w:pPr>
        <w:numPr>
          <w:ilvl w:val="0"/>
          <w:numId w:val="4"/>
        </w:numPr>
        <w:spacing w:after="0" w:line="264" w:lineRule="auto"/>
        <w:jc w:val="both"/>
        <w:rPr>
          <w:sz w:val="28"/>
          <w:szCs w:val="28"/>
          <w:lang w:val="ru-RU"/>
        </w:rPr>
      </w:pPr>
      <w:r w:rsidRPr="002E1B8B">
        <w:rPr>
          <w:rFonts w:ascii="Times New Roman" w:hAnsi="Times New Roman"/>
          <w:color w:val="000000"/>
          <w:sz w:val="28"/>
          <w:szCs w:val="28"/>
          <w:lang w:val="ru-RU"/>
        </w:rPr>
        <w:t>использовать методы построения сечений: метод следов, метод внутреннего проектирования, метод переноса секущей плоскости;</w:t>
      </w:r>
    </w:p>
    <w:p w14:paraId="15AEE0FC" w14:textId="77777777" w:rsidR="00EF60A9" w:rsidRPr="002E1B8B" w:rsidRDefault="00EF60A9" w:rsidP="00C07E1D">
      <w:pPr>
        <w:numPr>
          <w:ilvl w:val="0"/>
          <w:numId w:val="4"/>
        </w:numPr>
        <w:spacing w:after="0" w:line="264" w:lineRule="auto"/>
        <w:jc w:val="both"/>
        <w:rPr>
          <w:sz w:val="28"/>
          <w:szCs w:val="28"/>
        </w:rPr>
      </w:pPr>
      <w:r w:rsidRPr="002E1B8B">
        <w:rPr>
          <w:rFonts w:ascii="Times New Roman" w:hAnsi="Times New Roman"/>
          <w:color w:val="000000"/>
          <w:sz w:val="28"/>
          <w:szCs w:val="28"/>
        </w:rPr>
        <w:t>доказывать геометрические утверждения;</w:t>
      </w:r>
    </w:p>
    <w:p w14:paraId="70F9D838" w14:textId="77777777" w:rsidR="00EF60A9" w:rsidRPr="002E1B8B" w:rsidRDefault="00EF60A9" w:rsidP="00C07E1D">
      <w:pPr>
        <w:numPr>
          <w:ilvl w:val="0"/>
          <w:numId w:val="4"/>
        </w:numPr>
        <w:spacing w:after="0" w:line="264" w:lineRule="auto"/>
        <w:jc w:val="both"/>
        <w:rPr>
          <w:sz w:val="28"/>
          <w:szCs w:val="28"/>
          <w:lang w:val="ru-RU"/>
        </w:rPr>
      </w:pPr>
      <w:r w:rsidRPr="002E1B8B">
        <w:rPr>
          <w:rFonts w:ascii="Times New Roman" w:hAnsi="Times New Roman"/>
          <w:color w:val="000000"/>
          <w:sz w:val="28"/>
          <w:szCs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3BE8D0C8" w14:textId="77777777" w:rsidR="00EF60A9" w:rsidRPr="002E1B8B" w:rsidRDefault="00EF60A9" w:rsidP="00C07E1D">
      <w:pPr>
        <w:numPr>
          <w:ilvl w:val="0"/>
          <w:numId w:val="4"/>
        </w:numPr>
        <w:spacing w:after="0" w:line="264" w:lineRule="auto"/>
        <w:jc w:val="both"/>
        <w:rPr>
          <w:sz w:val="28"/>
          <w:szCs w:val="28"/>
          <w:lang w:val="ru-RU"/>
        </w:rPr>
      </w:pPr>
      <w:r w:rsidRPr="002E1B8B">
        <w:rPr>
          <w:rFonts w:ascii="Times New Roman" w:hAnsi="Times New Roman"/>
          <w:color w:val="000000"/>
          <w:sz w:val="28"/>
          <w:szCs w:val="28"/>
          <w:lang w:val="ru-RU"/>
        </w:rPr>
        <w:t>решать задачи на доказательство математических отношений и нахождение геометрических величин;</w:t>
      </w:r>
    </w:p>
    <w:p w14:paraId="6D9E6CFC" w14:textId="77777777" w:rsidR="00EF60A9" w:rsidRPr="002E1B8B" w:rsidRDefault="00EF60A9" w:rsidP="00C07E1D">
      <w:pPr>
        <w:numPr>
          <w:ilvl w:val="0"/>
          <w:numId w:val="4"/>
        </w:numPr>
        <w:spacing w:after="0" w:line="264" w:lineRule="auto"/>
        <w:jc w:val="both"/>
        <w:rPr>
          <w:sz w:val="28"/>
          <w:szCs w:val="28"/>
          <w:lang w:val="ru-RU"/>
        </w:rPr>
      </w:pPr>
      <w:r w:rsidRPr="002E1B8B">
        <w:rPr>
          <w:rFonts w:ascii="Times New Roman" w:hAnsi="Times New Roman"/>
          <w:color w:val="000000"/>
          <w:sz w:val="28"/>
          <w:szCs w:val="28"/>
          <w:lang w:val="ru-RU"/>
        </w:rPr>
        <w:lastRenderedPageBreak/>
        <w:t>применять программные средства и электронно-коммуникационные системы при решении стереометрических задач;</w:t>
      </w:r>
    </w:p>
    <w:p w14:paraId="71C7E1B3" w14:textId="77777777" w:rsidR="00EF60A9" w:rsidRPr="002E1B8B" w:rsidRDefault="00EF60A9" w:rsidP="00C07E1D">
      <w:pPr>
        <w:numPr>
          <w:ilvl w:val="0"/>
          <w:numId w:val="4"/>
        </w:numPr>
        <w:spacing w:after="0" w:line="264" w:lineRule="auto"/>
        <w:jc w:val="both"/>
        <w:rPr>
          <w:sz w:val="28"/>
          <w:szCs w:val="28"/>
          <w:lang w:val="ru-RU"/>
        </w:rPr>
      </w:pPr>
      <w:r w:rsidRPr="002E1B8B">
        <w:rPr>
          <w:rFonts w:ascii="Times New Roman" w:hAnsi="Times New Roman"/>
          <w:color w:val="000000"/>
          <w:sz w:val="28"/>
          <w:szCs w:val="28"/>
          <w:lang w:val="ru-RU"/>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27A6FC49" w14:textId="3890B682" w:rsidR="00EF60A9" w:rsidRPr="002E1B8B" w:rsidRDefault="00EF60A9" w:rsidP="00C07E1D">
      <w:pPr>
        <w:numPr>
          <w:ilvl w:val="0"/>
          <w:numId w:val="4"/>
        </w:numPr>
        <w:spacing w:after="0" w:line="264" w:lineRule="auto"/>
        <w:jc w:val="both"/>
        <w:rPr>
          <w:sz w:val="28"/>
          <w:szCs w:val="28"/>
          <w:lang w:val="ru-RU"/>
        </w:rPr>
        <w:sectPr w:rsidR="00EF60A9" w:rsidRPr="002E1B8B" w:rsidSect="006968DC">
          <w:pgSz w:w="11906" w:h="16383"/>
          <w:pgMar w:top="1134" w:right="850" w:bottom="1134" w:left="1701" w:header="720" w:footer="720" w:gutter="0"/>
          <w:cols w:space="720"/>
          <w:titlePg/>
          <w:docGrid w:linePitch="299"/>
        </w:sectPr>
      </w:pPr>
      <w:r w:rsidRPr="002E1B8B">
        <w:rPr>
          <w:rFonts w:ascii="Times New Roman" w:hAnsi="Times New Roman"/>
          <w:color w:val="000000"/>
          <w:sz w:val="28"/>
          <w:szCs w:val="28"/>
          <w:lang w:val="ru-RU"/>
        </w:rPr>
        <w:t>иметь представления об основных этапах развития геометрии как составной части фундамента развития технологий</w:t>
      </w:r>
    </w:p>
    <w:p w14:paraId="4C294CB1" w14:textId="2C14BC3E" w:rsidR="00EF60A9" w:rsidRPr="002E1B8B" w:rsidRDefault="00EF60A9" w:rsidP="00D13F9E">
      <w:pPr>
        <w:spacing w:after="0"/>
        <w:rPr>
          <w:sz w:val="28"/>
          <w:szCs w:val="28"/>
        </w:rPr>
      </w:pPr>
      <w:bookmarkStart w:id="5" w:name="block-14880117"/>
      <w:bookmarkEnd w:id="5"/>
      <w:r w:rsidRPr="002E1B8B">
        <w:rPr>
          <w:rFonts w:ascii="Times New Roman" w:hAnsi="Times New Roman"/>
          <w:b/>
          <w:color w:val="000000"/>
          <w:sz w:val="28"/>
          <w:szCs w:val="28"/>
          <w:lang w:val="ru-RU"/>
        </w:rPr>
        <w:lastRenderedPageBreak/>
        <w:t xml:space="preserve"> </w:t>
      </w:r>
      <w:r w:rsidR="00D13F9E">
        <w:rPr>
          <w:rFonts w:ascii="Times New Roman" w:hAnsi="Times New Roman"/>
          <w:b/>
          <w:color w:val="000000"/>
          <w:sz w:val="28"/>
          <w:szCs w:val="28"/>
          <w:lang w:val="ru-RU"/>
        </w:rPr>
        <w:t xml:space="preserve">                 </w:t>
      </w:r>
      <w:r w:rsidRPr="002E1B8B">
        <w:rPr>
          <w:rFonts w:ascii="Times New Roman" w:hAnsi="Times New Roman"/>
          <w:b/>
          <w:color w:val="000000"/>
          <w:sz w:val="28"/>
          <w:szCs w:val="28"/>
        </w:rPr>
        <w:t>ТЕМАТИ</w:t>
      </w:r>
      <w:r w:rsidR="00C07E1D">
        <w:rPr>
          <w:rFonts w:ascii="Times New Roman" w:hAnsi="Times New Roman"/>
          <w:b/>
          <w:color w:val="000000"/>
          <w:sz w:val="28"/>
          <w:szCs w:val="28"/>
          <w:lang w:val="ru-RU"/>
        </w:rPr>
        <w:t>Ч</w:t>
      </w:r>
      <w:r w:rsidRPr="002E1B8B">
        <w:rPr>
          <w:rFonts w:ascii="Times New Roman" w:hAnsi="Times New Roman"/>
          <w:b/>
          <w:color w:val="000000"/>
          <w:sz w:val="28"/>
          <w:szCs w:val="28"/>
        </w:rPr>
        <w:t>Е</w:t>
      </w:r>
      <w:r w:rsidR="00B715CF">
        <w:rPr>
          <w:rFonts w:ascii="Times New Roman" w:hAnsi="Times New Roman"/>
          <w:b/>
          <w:color w:val="000000"/>
          <w:sz w:val="28"/>
          <w:szCs w:val="28"/>
          <w:lang w:val="ru-RU"/>
        </w:rPr>
        <w:t>С</w:t>
      </w:r>
      <w:r w:rsidRPr="002E1B8B">
        <w:rPr>
          <w:rFonts w:ascii="Times New Roman" w:hAnsi="Times New Roman"/>
          <w:b/>
          <w:color w:val="000000"/>
          <w:sz w:val="28"/>
          <w:szCs w:val="28"/>
        </w:rPr>
        <w:t xml:space="preserve">КОЕ ПЛАНИРОВАНИЕ </w:t>
      </w:r>
    </w:p>
    <w:p w14:paraId="14E3571B" w14:textId="41538F54" w:rsidR="00EF60A9" w:rsidRPr="002E1B8B" w:rsidRDefault="00EF60A9" w:rsidP="00EF60A9">
      <w:pPr>
        <w:spacing w:after="0"/>
        <w:ind w:left="120"/>
        <w:rPr>
          <w:sz w:val="28"/>
          <w:szCs w:val="28"/>
        </w:rPr>
      </w:pPr>
      <w:r w:rsidRPr="002E1B8B">
        <w:rPr>
          <w:rFonts w:ascii="Times New Roman" w:hAnsi="Times New Roman"/>
          <w:b/>
          <w:color w:val="000000"/>
          <w:sz w:val="28"/>
          <w:szCs w:val="28"/>
        </w:rPr>
        <w:t xml:space="preserve">11 КЛАСС </w:t>
      </w:r>
    </w:p>
    <w:tbl>
      <w:tblPr>
        <w:tblW w:w="97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03"/>
        <w:gridCol w:w="3038"/>
        <w:gridCol w:w="992"/>
        <w:gridCol w:w="1134"/>
        <w:gridCol w:w="1134"/>
        <w:gridCol w:w="2977"/>
      </w:tblGrid>
      <w:tr w:rsidR="00EF60A9" w:rsidRPr="002E1B8B" w14:paraId="5635607F" w14:textId="77777777" w:rsidTr="002E1B8B">
        <w:trPr>
          <w:trHeight w:val="144"/>
        </w:trPr>
        <w:tc>
          <w:tcPr>
            <w:tcW w:w="50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0916838" w14:textId="77777777" w:rsidR="00EF60A9" w:rsidRPr="002E1B8B" w:rsidRDefault="00EF60A9">
            <w:pPr>
              <w:spacing w:after="0"/>
              <w:ind w:left="135"/>
              <w:rPr>
                <w:sz w:val="28"/>
                <w:szCs w:val="28"/>
              </w:rPr>
            </w:pPr>
            <w:r w:rsidRPr="002E1B8B">
              <w:rPr>
                <w:rFonts w:ascii="Times New Roman" w:hAnsi="Times New Roman"/>
                <w:b/>
                <w:color w:val="000000"/>
                <w:sz w:val="28"/>
                <w:szCs w:val="28"/>
              </w:rPr>
              <w:t xml:space="preserve">№ п/п </w:t>
            </w:r>
          </w:p>
          <w:p w14:paraId="15581C24" w14:textId="77777777" w:rsidR="00EF60A9" w:rsidRPr="002E1B8B" w:rsidRDefault="00EF60A9">
            <w:pPr>
              <w:spacing w:after="0"/>
              <w:ind w:left="135"/>
              <w:rPr>
                <w:sz w:val="28"/>
                <w:szCs w:val="28"/>
              </w:rPr>
            </w:pPr>
          </w:p>
        </w:tc>
        <w:tc>
          <w:tcPr>
            <w:tcW w:w="303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03C44DA" w14:textId="77777777" w:rsidR="00EF60A9" w:rsidRPr="002E1B8B" w:rsidRDefault="00EF60A9">
            <w:pPr>
              <w:spacing w:after="0"/>
              <w:ind w:left="135"/>
              <w:rPr>
                <w:sz w:val="28"/>
                <w:szCs w:val="28"/>
              </w:rPr>
            </w:pPr>
            <w:r w:rsidRPr="002E1B8B">
              <w:rPr>
                <w:rFonts w:ascii="Times New Roman" w:hAnsi="Times New Roman"/>
                <w:b/>
                <w:color w:val="000000"/>
                <w:sz w:val="28"/>
                <w:szCs w:val="28"/>
              </w:rPr>
              <w:t xml:space="preserve">Наименование разделов и тем программы </w:t>
            </w:r>
          </w:p>
          <w:p w14:paraId="532A4CBD" w14:textId="77777777" w:rsidR="00EF60A9" w:rsidRPr="002E1B8B" w:rsidRDefault="00EF60A9">
            <w:pPr>
              <w:spacing w:after="0"/>
              <w:ind w:left="135"/>
              <w:rPr>
                <w:sz w:val="28"/>
                <w:szCs w:val="28"/>
              </w:rPr>
            </w:pPr>
          </w:p>
        </w:tc>
        <w:tc>
          <w:tcPr>
            <w:tcW w:w="3260"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CEDE15" w14:textId="77777777" w:rsidR="00EF60A9" w:rsidRPr="002E1B8B" w:rsidRDefault="00EF60A9">
            <w:pPr>
              <w:spacing w:after="0"/>
              <w:rPr>
                <w:sz w:val="28"/>
                <w:szCs w:val="28"/>
              </w:rPr>
            </w:pPr>
            <w:r w:rsidRPr="002E1B8B">
              <w:rPr>
                <w:rFonts w:ascii="Times New Roman" w:hAnsi="Times New Roman"/>
                <w:b/>
                <w:color w:val="000000"/>
                <w:sz w:val="28"/>
                <w:szCs w:val="28"/>
              </w:rPr>
              <w:t>Количество часов</w:t>
            </w:r>
          </w:p>
        </w:tc>
        <w:tc>
          <w:tcPr>
            <w:tcW w:w="297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2A82ED" w14:textId="77777777" w:rsidR="00EF60A9" w:rsidRPr="002E1B8B" w:rsidRDefault="00EF60A9">
            <w:pPr>
              <w:spacing w:after="0"/>
              <w:ind w:left="135"/>
              <w:rPr>
                <w:sz w:val="28"/>
                <w:szCs w:val="28"/>
              </w:rPr>
            </w:pPr>
            <w:r w:rsidRPr="002E1B8B">
              <w:rPr>
                <w:rFonts w:ascii="Times New Roman" w:hAnsi="Times New Roman"/>
                <w:b/>
                <w:color w:val="000000"/>
                <w:sz w:val="28"/>
                <w:szCs w:val="28"/>
              </w:rPr>
              <w:t xml:space="preserve">Электронные (цифровые) образовательные ресурсы </w:t>
            </w:r>
          </w:p>
          <w:p w14:paraId="20ED99E3" w14:textId="77777777" w:rsidR="00EF60A9" w:rsidRPr="002E1B8B" w:rsidRDefault="00EF60A9">
            <w:pPr>
              <w:spacing w:after="0"/>
              <w:ind w:left="135"/>
              <w:rPr>
                <w:sz w:val="28"/>
                <w:szCs w:val="28"/>
              </w:rPr>
            </w:pPr>
          </w:p>
        </w:tc>
      </w:tr>
      <w:tr w:rsidR="002E1B8B" w:rsidRPr="002E1B8B" w14:paraId="3DFA5B4A" w14:textId="77777777" w:rsidTr="002E1B8B">
        <w:trPr>
          <w:trHeight w:val="144"/>
        </w:trPr>
        <w:tc>
          <w:tcPr>
            <w:tcW w:w="503" w:type="dxa"/>
            <w:vMerge/>
            <w:tcBorders>
              <w:top w:val="single" w:sz="2" w:space="0" w:color="auto"/>
              <w:left w:val="single" w:sz="2" w:space="0" w:color="auto"/>
              <w:bottom w:val="single" w:sz="2" w:space="0" w:color="auto"/>
              <w:right w:val="single" w:sz="2" w:space="0" w:color="auto"/>
            </w:tcBorders>
            <w:vAlign w:val="center"/>
            <w:hideMark/>
          </w:tcPr>
          <w:p w14:paraId="58C3C978" w14:textId="77777777" w:rsidR="00EF60A9" w:rsidRPr="002E1B8B" w:rsidRDefault="00EF60A9">
            <w:pPr>
              <w:spacing w:after="0"/>
              <w:rPr>
                <w:sz w:val="28"/>
                <w:szCs w:val="28"/>
              </w:rPr>
            </w:pPr>
          </w:p>
        </w:tc>
        <w:tc>
          <w:tcPr>
            <w:tcW w:w="3038" w:type="dxa"/>
            <w:vMerge/>
            <w:tcBorders>
              <w:top w:val="single" w:sz="2" w:space="0" w:color="auto"/>
              <w:left w:val="single" w:sz="2" w:space="0" w:color="auto"/>
              <w:bottom w:val="single" w:sz="2" w:space="0" w:color="auto"/>
              <w:right w:val="single" w:sz="2" w:space="0" w:color="auto"/>
            </w:tcBorders>
            <w:vAlign w:val="center"/>
            <w:hideMark/>
          </w:tcPr>
          <w:p w14:paraId="6A14D88F" w14:textId="77777777" w:rsidR="00EF60A9" w:rsidRPr="002E1B8B" w:rsidRDefault="00EF60A9">
            <w:pPr>
              <w:spacing w:after="0"/>
              <w:rPr>
                <w:sz w:val="28"/>
                <w:szCs w:val="28"/>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C4C93B" w14:textId="77777777" w:rsidR="00EF60A9" w:rsidRPr="002E1B8B" w:rsidRDefault="00EF60A9">
            <w:pPr>
              <w:spacing w:after="0"/>
              <w:ind w:left="135"/>
              <w:rPr>
                <w:sz w:val="28"/>
                <w:szCs w:val="28"/>
              </w:rPr>
            </w:pPr>
            <w:r w:rsidRPr="002E1B8B">
              <w:rPr>
                <w:rFonts w:ascii="Times New Roman" w:hAnsi="Times New Roman"/>
                <w:b/>
                <w:color w:val="000000"/>
                <w:sz w:val="28"/>
                <w:szCs w:val="28"/>
              </w:rPr>
              <w:t xml:space="preserve">Всего </w:t>
            </w:r>
          </w:p>
          <w:p w14:paraId="6468A9C2" w14:textId="77777777" w:rsidR="00EF60A9" w:rsidRPr="002E1B8B" w:rsidRDefault="00EF60A9">
            <w:pPr>
              <w:spacing w:after="0"/>
              <w:ind w:left="135"/>
              <w:rPr>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E4562B4" w14:textId="77777777" w:rsidR="00EF60A9" w:rsidRPr="002E1B8B" w:rsidRDefault="00EF60A9">
            <w:pPr>
              <w:spacing w:after="0"/>
              <w:ind w:left="135"/>
              <w:rPr>
                <w:sz w:val="28"/>
                <w:szCs w:val="28"/>
              </w:rPr>
            </w:pPr>
            <w:r w:rsidRPr="002E1B8B">
              <w:rPr>
                <w:rFonts w:ascii="Times New Roman" w:hAnsi="Times New Roman"/>
                <w:b/>
                <w:color w:val="000000"/>
                <w:sz w:val="28"/>
                <w:szCs w:val="28"/>
              </w:rPr>
              <w:t xml:space="preserve">Контрольные работы </w:t>
            </w:r>
          </w:p>
          <w:p w14:paraId="66E84418" w14:textId="77777777" w:rsidR="00EF60A9" w:rsidRPr="002E1B8B" w:rsidRDefault="00EF60A9">
            <w:pPr>
              <w:spacing w:after="0"/>
              <w:ind w:left="135"/>
              <w:rPr>
                <w:sz w:val="28"/>
                <w:szCs w:val="28"/>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89291A" w14:textId="77777777" w:rsidR="00EF60A9" w:rsidRPr="002E1B8B" w:rsidRDefault="00EF60A9">
            <w:pPr>
              <w:spacing w:after="0"/>
              <w:ind w:left="135"/>
              <w:rPr>
                <w:sz w:val="28"/>
                <w:szCs w:val="28"/>
              </w:rPr>
            </w:pPr>
            <w:r w:rsidRPr="002E1B8B">
              <w:rPr>
                <w:rFonts w:ascii="Times New Roman" w:hAnsi="Times New Roman"/>
                <w:b/>
                <w:color w:val="000000"/>
                <w:sz w:val="28"/>
                <w:szCs w:val="28"/>
              </w:rPr>
              <w:t xml:space="preserve">Практические работы </w:t>
            </w:r>
          </w:p>
          <w:p w14:paraId="63FAC939" w14:textId="77777777" w:rsidR="00EF60A9" w:rsidRPr="002E1B8B" w:rsidRDefault="00EF60A9">
            <w:pPr>
              <w:spacing w:after="0"/>
              <w:ind w:left="135"/>
              <w:rPr>
                <w:sz w:val="28"/>
                <w:szCs w:val="28"/>
              </w:rPr>
            </w:pPr>
          </w:p>
        </w:tc>
        <w:tc>
          <w:tcPr>
            <w:tcW w:w="2977" w:type="dxa"/>
            <w:vMerge/>
            <w:tcBorders>
              <w:top w:val="single" w:sz="2" w:space="0" w:color="auto"/>
              <w:left w:val="single" w:sz="2" w:space="0" w:color="auto"/>
              <w:bottom w:val="single" w:sz="2" w:space="0" w:color="auto"/>
              <w:right w:val="single" w:sz="2" w:space="0" w:color="auto"/>
            </w:tcBorders>
            <w:vAlign w:val="center"/>
            <w:hideMark/>
          </w:tcPr>
          <w:p w14:paraId="27067670" w14:textId="77777777" w:rsidR="00EF60A9" w:rsidRPr="002E1B8B" w:rsidRDefault="00EF60A9">
            <w:pPr>
              <w:spacing w:after="0"/>
              <w:rPr>
                <w:sz w:val="28"/>
                <w:szCs w:val="28"/>
              </w:rPr>
            </w:pPr>
          </w:p>
        </w:tc>
      </w:tr>
      <w:tr w:rsidR="002E1B8B" w:rsidRPr="00B715CF" w14:paraId="6637AAB2" w14:textId="77777777" w:rsidTr="002E1B8B">
        <w:trPr>
          <w:trHeight w:val="144"/>
        </w:trPr>
        <w:tc>
          <w:tcPr>
            <w:tcW w:w="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8CECFD" w14:textId="77777777" w:rsidR="00EF60A9" w:rsidRPr="00B715CF" w:rsidRDefault="00EF60A9">
            <w:pPr>
              <w:spacing w:after="0"/>
              <w:rPr>
                <w:rFonts w:ascii="Times New Roman" w:hAnsi="Times New Roman" w:cs="Times New Roman"/>
                <w:sz w:val="28"/>
                <w:szCs w:val="28"/>
              </w:rPr>
            </w:pPr>
            <w:r w:rsidRPr="00B715CF">
              <w:rPr>
                <w:rFonts w:ascii="Times New Roman" w:hAnsi="Times New Roman" w:cs="Times New Roman"/>
                <w:color w:val="000000"/>
                <w:sz w:val="28"/>
                <w:szCs w:val="28"/>
              </w:rPr>
              <w:t>1</w:t>
            </w:r>
          </w:p>
        </w:tc>
        <w:tc>
          <w:tcPr>
            <w:tcW w:w="30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6C8E35" w14:textId="77777777" w:rsidR="00EF60A9" w:rsidRPr="00B715CF" w:rsidRDefault="00EF60A9">
            <w:pPr>
              <w:spacing w:after="0"/>
              <w:ind w:left="135"/>
              <w:rPr>
                <w:rFonts w:ascii="Times New Roman" w:hAnsi="Times New Roman" w:cs="Times New Roman"/>
                <w:sz w:val="28"/>
                <w:szCs w:val="28"/>
              </w:rPr>
            </w:pPr>
            <w:r w:rsidRPr="00B715CF">
              <w:rPr>
                <w:rFonts w:ascii="Times New Roman" w:hAnsi="Times New Roman" w:cs="Times New Roman"/>
                <w:color w:val="000000"/>
                <w:sz w:val="28"/>
                <w:szCs w:val="28"/>
              </w:rPr>
              <w:t>Аналитическая геометрия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988177" w14:textId="77777777" w:rsidR="00EF60A9" w:rsidRPr="00B715CF" w:rsidRDefault="00EF60A9">
            <w:pPr>
              <w:spacing w:after="0"/>
              <w:ind w:left="135"/>
              <w:jc w:val="center"/>
              <w:rPr>
                <w:rFonts w:ascii="Times New Roman" w:hAnsi="Times New Roman" w:cs="Times New Roman"/>
                <w:sz w:val="28"/>
                <w:szCs w:val="28"/>
              </w:rPr>
            </w:pPr>
            <w:r w:rsidRPr="00B715CF">
              <w:rPr>
                <w:rFonts w:ascii="Times New Roman" w:hAnsi="Times New Roman" w:cs="Times New Roman"/>
                <w:color w:val="000000"/>
                <w:sz w:val="28"/>
                <w:szCs w:val="28"/>
              </w:rPr>
              <w:t xml:space="preserve"> 15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AB6F86" w14:textId="77777777" w:rsidR="00EF60A9" w:rsidRPr="00B715CF" w:rsidRDefault="00EF60A9">
            <w:pPr>
              <w:spacing w:after="0"/>
              <w:ind w:left="135"/>
              <w:jc w:val="center"/>
              <w:rPr>
                <w:rFonts w:ascii="Times New Roman" w:hAnsi="Times New Roman" w:cs="Times New Roman"/>
                <w:sz w:val="28"/>
                <w:szCs w:val="28"/>
              </w:rPr>
            </w:pPr>
            <w:r w:rsidRPr="00B715CF">
              <w:rPr>
                <w:rFonts w:ascii="Times New Roman" w:hAnsi="Times New Roman" w:cs="Times New Roman"/>
                <w:color w:val="000000"/>
                <w:sz w:val="28"/>
                <w:szCs w:val="28"/>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E2317C" w14:textId="77777777" w:rsidR="00EF60A9" w:rsidRPr="00B715CF" w:rsidRDefault="00EF60A9">
            <w:pPr>
              <w:spacing w:after="0"/>
              <w:ind w:left="135"/>
              <w:jc w:val="center"/>
              <w:rPr>
                <w:rFonts w:ascii="Times New Roman" w:hAnsi="Times New Roman" w:cs="Times New Roman"/>
                <w:sz w:val="28"/>
                <w:szCs w:val="28"/>
              </w:rPr>
            </w:pPr>
          </w:p>
        </w:tc>
        <w:tc>
          <w:tcPr>
            <w:tcW w:w="2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9138AA" w14:textId="77777777" w:rsidR="00EF60A9" w:rsidRPr="00B715CF" w:rsidRDefault="00EF60A9">
            <w:pPr>
              <w:spacing w:after="0"/>
              <w:ind w:left="135"/>
              <w:rPr>
                <w:rFonts w:ascii="Times New Roman" w:hAnsi="Times New Roman" w:cs="Times New Roman"/>
                <w:sz w:val="28"/>
                <w:szCs w:val="28"/>
              </w:rPr>
            </w:pPr>
            <w:r w:rsidRPr="00B715CF">
              <w:rPr>
                <w:rFonts w:ascii="Times New Roman" w:hAnsi="Times New Roman" w:cs="Times New Roman"/>
                <w:sz w:val="28"/>
                <w:szCs w:val="28"/>
              </w:rPr>
              <w:t>https://mathprofi.com/uploads/files/1230_f_41_yu.a.-andrianov-analiticheskaya-geometriya.pdf?key=d46ec6f93d13e70fdbe9c794555554ed/</w:t>
            </w:r>
          </w:p>
        </w:tc>
      </w:tr>
      <w:tr w:rsidR="002E1B8B" w:rsidRPr="00B715CF" w14:paraId="249EA907" w14:textId="77777777" w:rsidTr="002E1B8B">
        <w:trPr>
          <w:trHeight w:val="144"/>
        </w:trPr>
        <w:tc>
          <w:tcPr>
            <w:tcW w:w="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9C5FCF" w14:textId="77777777" w:rsidR="00EF60A9" w:rsidRPr="00B715CF" w:rsidRDefault="00EF60A9">
            <w:pPr>
              <w:spacing w:after="0"/>
              <w:rPr>
                <w:rFonts w:ascii="Times New Roman" w:hAnsi="Times New Roman" w:cs="Times New Roman"/>
                <w:sz w:val="28"/>
                <w:szCs w:val="28"/>
              </w:rPr>
            </w:pPr>
            <w:r w:rsidRPr="00B715CF">
              <w:rPr>
                <w:rFonts w:ascii="Times New Roman" w:hAnsi="Times New Roman" w:cs="Times New Roman"/>
                <w:color w:val="000000"/>
                <w:sz w:val="28"/>
                <w:szCs w:val="28"/>
              </w:rPr>
              <w:t>2</w:t>
            </w:r>
          </w:p>
        </w:tc>
        <w:tc>
          <w:tcPr>
            <w:tcW w:w="30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144652" w14:textId="77777777" w:rsidR="00EF60A9" w:rsidRPr="00B715CF" w:rsidRDefault="00EF60A9">
            <w:pPr>
              <w:spacing w:after="0"/>
              <w:ind w:left="135"/>
              <w:rPr>
                <w:rFonts w:ascii="Times New Roman" w:hAnsi="Times New Roman" w:cs="Times New Roman"/>
                <w:sz w:val="28"/>
                <w:szCs w:val="28"/>
                <w:lang w:val="ru-RU"/>
              </w:rPr>
            </w:pPr>
            <w:r w:rsidRPr="00B715CF">
              <w:rPr>
                <w:rFonts w:ascii="Times New Roman" w:hAnsi="Times New Roman" w:cs="Times New Roman"/>
                <w:color w:val="000000"/>
                <w:sz w:val="28"/>
                <w:szCs w:val="28"/>
                <w:lang w:val="ru-RU"/>
              </w:rPr>
              <w:t>Повторение, обобщение и систематизация знаний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DA5B28" w14:textId="77777777" w:rsidR="00EF60A9" w:rsidRPr="00B715CF" w:rsidRDefault="00EF60A9">
            <w:pPr>
              <w:spacing w:after="0"/>
              <w:ind w:left="135"/>
              <w:jc w:val="center"/>
              <w:rPr>
                <w:rFonts w:ascii="Times New Roman" w:hAnsi="Times New Roman" w:cs="Times New Roman"/>
                <w:sz w:val="28"/>
                <w:szCs w:val="28"/>
              </w:rPr>
            </w:pPr>
            <w:r w:rsidRPr="00B715CF">
              <w:rPr>
                <w:rFonts w:ascii="Times New Roman" w:hAnsi="Times New Roman" w:cs="Times New Roman"/>
                <w:color w:val="000000"/>
                <w:sz w:val="28"/>
                <w:szCs w:val="28"/>
                <w:lang w:val="ru-RU"/>
              </w:rPr>
              <w:t xml:space="preserve"> </w:t>
            </w:r>
            <w:r w:rsidRPr="00B715CF">
              <w:rPr>
                <w:rFonts w:ascii="Times New Roman" w:hAnsi="Times New Roman" w:cs="Times New Roman"/>
                <w:color w:val="000000"/>
                <w:sz w:val="28"/>
                <w:szCs w:val="28"/>
              </w:rPr>
              <w:t xml:space="preserve">15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E7E8AF" w14:textId="77777777" w:rsidR="00EF60A9" w:rsidRPr="00B715CF" w:rsidRDefault="00EF60A9">
            <w:pPr>
              <w:spacing w:after="0"/>
              <w:ind w:left="135"/>
              <w:jc w:val="center"/>
              <w:rPr>
                <w:rFonts w:ascii="Times New Roman" w:hAnsi="Times New Roman" w:cs="Times New Roman"/>
                <w:sz w:val="28"/>
                <w:szCs w:val="28"/>
              </w:rPr>
            </w:pPr>
            <w:r w:rsidRPr="00B715CF">
              <w:rPr>
                <w:rFonts w:ascii="Times New Roman" w:hAnsi="Times New Roman" w:cs="Times New Roman"/>
                <w:color w:val="000000"/>
                <w:sz w:val="28"/>
                <w:szCs w:val="28"/>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8D646F4" w14:textId="77777777" w:rsidR="00EF60A9" w:rsidRPr="00B715CF" w:rsidRDefault="00EF60A9">
            <w:pPr>
              <w:spacing w:after="0"/>
              <w:ind w:left="135"/>
              <w:jc w:val="center"/>
              <w:rPr>
                <w:rFonts w:ascii="Times New Roman" w:hAnsi="Times New Roman" w:cs="Times New Roman"/>
                <w:sz w:val="28"/>
                <w:szCs w:val="28"/>
              </w:rPr>
            </w:pPr>
          </w:p>
        </w:tc>
        <w:tc>
          <w:tcPr>
            <w:tcW w:w="2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F6D067C" w14:textId="77777777" w:rsidR="00EF60A9" w:rsidRPr="00B715CF" w:rsidRDefault="00EF60A9">
            <w:pPr>
              <w:spacing w:after="0"/>
              <w:ind w:left="135"/>
              <w:rPr>
                <w:rFonts w:ascii="Times New Roman" w:hAnsi="Times New Roman" w:cs="Times New Roman"/>
                <w:sz w:val="28"/>
                <w:szCs w:val="28"/>
              </w:rPr>
            </w:pPr>
          </w:p>
        </w:tc>
      </w:tr>
      <w:tr w:rsidR="002E1B8B" w:rsidRPr="00B715CF" w14:paraId="256D7A5B" w14:textId="77777777" w:rsidTr="002E1B8B">
        <w:trPr>
          <w:trHeight w:val="144"/>
        </w:trPr>
        <w:tc>
          <w:tcPr>
            <w:tcW w:w="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C72D2F" w14:textId="77777777" w:rsidR="00EF60A9" w:rsidRPr="00B715CF" w:rsidRDefault="00EF60A9">
            <w:pPr>
              <w:spacing w:after="0"/>
              <w:rPr>
                <w:rFonts w:ascii="Times New Roman" w:hAnsi="Times New Roman" w:cs="Times New Roman"/>
                <w:sz w:val="28"/>
                <w:szCs w:val="28"/>
              </w:rPr>
            </w:pPr>
            <w:r w:rsidRPr="00B715CF">
              <w:rPr>
                <w:rFonts w:ascii="Times New Roman" w:hAnsi="Times New Roman" w:cs="Times New Roman"/>
                <w:color w:val="000000"/>
                <w:sz w:val="28"/>
                <w:szCs w:val="28"/>
              </w:rPr>
              <w:t>3</w:t>
            </w:r>
          </w:p>
        </w:tc>
        <w:tc>
          <w:tcPr>
            <w:tcW w:w="30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1D5464" w14:textId="77777777" w:rsidR="00EF60A9" w:rsidRPr="00B715CF" w:rsidRDefault="00EF60A9">
            <w:pPr>
              <w:spacing w:after="0"/>
              <w:ind w:left="135"/>
              <w:rPr>
                <w:rFonts w:ascii="Times New Roman" w:hAnsi="Times New Roman" w:cs="Times New Roman"/>
                <w:sz w:val="28"/>
                <w:szCs w:val="28"/>
              </w:rPr>
            </w:pPr>
            <w:r w:rsidRPr="00B715CF">
              <w:rPr>
                <w:rFonts w:ascii="Times New Roman" w:hAnsi="Times New Roman" w:cs="Times New Roman"/>
                <w:color w:val="000000"/>
                <w:sz w:val="28"/>
                <w:szCs w:val="28"/>
              </w:rPr>
              <w:t>Объём многогранника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3B64F6" w14:textId="77777777" w:rsidR="00EF60A9" w:rsidRPr="00B715CF" w:rsidRDefault="00EF60A9">
            <w:pPr>
              <w:spacing w:after="0"/>
              <w:ind w:left="135"/>
              <w:jc w:val="center"/>
              <w:rPr>
                <w:rFonts w:ascii="Times New Roman" w:hAnsi="Times New Roman" w:cs="Times New Roman"/>
                <w:sz w:val="28"/>
                <w:szCs w:val="28"/>
              </w:rPr>
            </w:pPr>
            <w:r w:rsidRPr="00B715CF">
              <w:rPr>
                <w:rFonts w:ascii="Times New Roman" w:hAnsi="Times New Roman" w:cs="Times New Roman"/>
                <w:color w:val="000000"/>
                <w:sz w:val="28"/>
                <w:szCs w:val="28"/>
              </w:rPr>
              <w:t xml:space="preserve"> 17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9CE2BE" w14:textId="77777777" w:rsidR="00EF60A9" w:rsidRPr="00B715CF" w:rsidRDefault="00EF60A9">
            <w:pPr>
              <w:spacing w:after="0"/>
              <w:ind w:left="135"/>
              <w:jc w:val="center"/>
              <w:rPr>
                <w:rFonts w:ascii="Times New Roman" w:hAnsi="Times New Roman" w:cs="Times New Roman"/>
                <w:sz w:val="28"/>
                <w:szCs w:val="28"/>
              </w:rPr>
            </w:pPr>
            <w:r w:rsidRPr="00B715CF">
              <w:rPr>
                <w:rFonts w:ascii="Times New Roman" w:hAnsi="Times New Roman" w:cs="Times New Roman"/>
                <w:color w:val="000000"/>
                <w:sz w:val="28"/>
                <w:szCs w:val="28"/>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3B387C3" w14:textId="77777777" w:rsidR="00EF60A9" w:rsidRPr="00B715CF" w:rsidRDefault="00EF60A9">
            <w:pPr>
              <w:spacing w:after="0"/>
              <w:ind w:left="135"/>
              <w:jc w:val="center"/>
              <w:rPr>
                <w:rFonts w:ascii="Times New Roman" w:hAnsi="Times New Roman" w:cs="Times New Roman"/>
                <w:sz w:val="28"/>
                <w:szCs w:val="28"/>
              </w:rPr>
            </w:pPr>
          </w:p>
        </w:tc>
        <w:tc>
          <w:tcPr>
            <w:tcW w:w="2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6C28FE" w14:textId="77777777" w:rsidR="00EF60A9" w:rsidRPr="00B715CF" w:rsidRDefault="00EF60A9">
            <w:pPr>
              <w:spacing w:after="0"/>
              <w:ind w:left="135"/>
              <w:rPr>
                <w:rFonts w:ascii="Times New Roman" w:hAnsi="Times New Roman" w:cs="Times New Roman"/>
                <w:sz w:val="28"/>
                <w:szCs w:val="28"/>
              </w:rPr>
            </w:pPr>
            <w:r w:rsidRPr="00B715CF">
              <w:rPr>
                <w:rFonts w:ascii="Times New Roman" w:hAnsi="Times New Roman" w:cs="Times New Roman"/>
                <w:sz w:val="28"/>
                <w:szCs w:val="28"/>
              </w:rPr>
              <w:t>https://interneturok.ru/lesson/geometry/9-klass/effektivnye-kursy/mnogogranniki-vidy-mnogogrannikov-ob-yom-chast-5-ob-em-prizmy-i-piramidy-teorema-eylera-dlya-mnogogrannika?utm_source=yandex&amp;utm_medium=cpc&amp;utm_campaign=72136850&amp;utm_content=14629084054&amp;utm_term=&amp;yclid=</w:t>
            </w:r>
            <w:r w:rsidRPr="00B715CF">
              <w:rPr>
                <w:rFonts w:ascii="Times New Roman" w:hAnsi="Times New Roman" w:cs="Times New Roman"/>
                <w:sz w:val="28"/>
                <w:szCs w:val="28"/>
              </w:rPr>
              <w:lastRenderedPageBreak/>
              <w:t>15796962723338911743</w:t>
            </w:r>
          </w:p>
        </w:tc>
      </w:tr>
      <w:tr w:rsidR="002E1B8B" w:rsidRPr="00B715CF" w14:paraId="2CFEA1B2" w14:textId="77777777" w:rsidTr="002E1B8B">
        <w:trPr>
          <w:trHeight w:val="144"/>
        </w:trPr>
        <w:tc>
          <w:tcPr>
            <w:tcW w:w="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FBC5FA" w14:textId="77777777" w:rsidR="00EF60A9" w:rsidRPr="00B715CF" w:rsidRDefault="00EF60A9">
            <w:pPr>
              <w:spacing w:after="0"/>
              <w:rPr>
                <w:rFonts w:ascii="Times New Roman" w:hAnsi="Times New Roman" w:cs="Times New Roman"/>
                <w:sz w:val="28"/>
                <w:szCs w:val="28"/>
              </w:rPr>
            </w:pPr>
            <w:r w:rsidRPr="00B715CF">
              <w:rPr>
                <w:rFonts w:ascii="Times New Roman" w:hAnsi="Times New Roman" w:cs="Times New Roman"/>
                <w:color w:val="000000"/>
                <w:sz w:val="28"/>
                <w:szCs w:val="28"/>
              </w:rPr>
              <w:t>4</w:t>
            </w:r>
          </w:p>
        </w:tc>
        <w:tc>
          <w:tcPr>
            <w:tcW w:w="30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E70E9E" w14:textId="77777777" w:rsidR="00EF60A9" w:rsidRPr="00B715CF" w:rsidRDefault="00EF60A9">
            <w:pPr>
              <w:spacing w:after="0"/>
              <w:ind w:left="135"/>
              <w:rPr>
                <w:rFonts w:ascii="Times New Roman" w:hAnsi="Times New Roman" w:cs="Times New Roman"/>
                <w:sz w:val="28"/>
                <w:szCs w:val="28"/>
              </w:rPr>
            </w:pPr>
            <w:r w:rsidRPr="00B715CF">
              <w:rPr>
                <w:rFonts w:ascii="Times New Roman" w:hAnsi="Times New Roman" w:cs="Times New Roman"/>
                <w:color w:val="000000"/>
                <w:sz w:val="28"/>
                <w:szCs w:val="28"/>
              </w:rPr>
              <w:t>Тела вращения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28948B" w14:textId="77777777" w:rsidR="00EF60A9" w:rsidRPr="00B715CF" w:rsidRDefault="00EF60A9">
            <w:pPr>
              <w:spacing w:after="0"/>
              <w:ind w:left="135"/>
              <w:jc w:val="center"/>
              <w:rPr>
                <w:rFonts w:ascii="Times New Roman" w:hAnsi="Times New Roman" w:cs="Times New Roman"/>
                <w:sz w:val="28"/>
                <w:szCs w:val="28"/>
              </w:rPr>
            </w:pPr>
            <w:r w:rsidRPr="00B715CF">
              <w:rPr>
                <w:rFonts w:ascii="Times New Roman" w:hAnsi="Times New Roman" w:cs="Times New Roman"/>
                <w:color w:val="000000"/>
                <w:sz w:val="28"/>
                <w:szCs w:val="28"/>
              </w:rPr>
              <w:t xml:space="preserve"> 24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D78DD6" w14:textId="77777777" w:rsidR="00EF60A9" w:rsidRPr="00B715CF" w:rsidRDefault="00EF60A9">
            <w:pPr>
              <w:spacing w:after="0"/>
              <w:ind w:left="135"/>
              <w:jc w:val="center"/>
              <w:rPr>
                <w:rFonts w:ascii="Times New Roman" w:hAnsi="Times New Roman" w:cs="Times New Roman"/>
                <w:sz w:val="28"/>
                <w:szCs w:val="28"/>
              </w:rPr>
            </w:pPr>
            <w:r w:rsidRPr="00B715CF">
              <w:rPr>
                <w:rFonts w:ascii="Times New Roman" w:hAnsi="Times New Roman" w:cs="Times New Roman"/>
                <w:color w:val="000000"/>
                <w:sz w:val="28"/>
                <w:szCs w:val="28"/>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690F73" w14:textId="77777777" w:rsidR="00EF60A9" w:rsidRPr="00B715CF" w:rsidRDefault="00EF60A9">
            <w:pPr>
              <w:spacing w:after="0"/>
              <w:ind w:left="135"/>
              <w:jc w:val="center"/>
              <w:rPr>
                <w:rFonts w:ascii="Times New Roman" w:hAnsi="Times New Roman" w:cs="Times New Roman"/>
                <w:sz w:val="28"/>
                <w:szCs w:val="28"/>
              </w:rPr>
            </w:pPr>
          </w:p>
        </w:tc>
        <w:tc>
          <w:tcPr>
            <w:tcW w:w="2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829E46" w14:textId="77777777" w:rsidR="00EF60A9" w:rsidRPr="00B715CF" w:rsidRDefault="00EF60A9">
            <w:pPr>
              <w:spacing w:after="0"/>
              <w:ind w:left="135"/>
              <w:rPr>
                <w:rFonts w:ascii="Times New Roman" w:hAnsi="Times New Roman" w:cs="Times New Roman"/>
                <w:sz w:val="28"/>
                <w:szCs w:val="28"/>
              </w:rPr>
            </w:pPr>
            <w:r w:rsidRPr="00B715CF">
              <w:rPr>
                <w:rFonts w:ascii="Times New Roman" w:hAnsi="Times New Roman" w:cs="Times New Roman"/>
                <w:sz w:val="28"/>
                <w:szCs w:val="28"/>
              </w:rPr>
              <w:t>https://resh.edu.ru/subject/lesson/6300/conspect/22489/</w:t>
            </w:r>
          </w:p>
        </w:tc>
      </w:tr>
      <w:tr w:rsidR="002E1B8B" w:rsidRPr="00B715CF" w14:paraId="70356B5D" w14:textId="77777777" w:rsidTr="002E1B8B">
        <w:trPr>
          <w:trHeight w:val="144"/>
        </w:trPr>
        <w:tc>
          <w:tcPr>
            <w:tcW w:w="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8E0155" w14:textId="77777777" w:rsidR="00EF60A9" w:rsidRPr="00B715CF" w:rsidRDefault="00EF60A9">
            <w:pPr>
              <w:spacing w:after="0"/>
              <w:rPr>
                <w:rFonts w:ascii="Times New Roman" w:hAnsi="Times New Roman" w:cs="Times New Roman"/>
                <w:sz w:val="28"/>
                <w:szCs w:val="28"/>
              </w:rPr>
            </w:pPr>
            <w:r w:rsidRPr="00B715CF">
              <w:rPr>
                <w:rFonts w:ascii="Times New Roman" w:hAnsi="Times New Roman" w:cs="Times New Roman"/>
                <w:color w:val="000000"/>
                <w:sz w:val="28"/>
                <w:szCs w:val="28"/>
              </w:rPr>
              <w:t>5</w:t>
            </w:r>
          </w:p>
        </w:tc>
        <w:tc>
          <w:tcPr>
            <w:tcW w:w="30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D5E149" w14:textId="77777777" w:rsidR="00EF60A9" w:rsidRPr="00B715CF" w:rsidRDefault="00EF60A9">
            <w:pPr>
              <w:spacing w:after="0"/>
              <w:ind w:left="135"/>
              <w:rPr>
                <w:rFonts w:ascii="Times New Roman" w:hAnsi="Times New Roman" w:cs="Times New Roman"/>
                <w:sz w:val="28"/>
                <w:szCs w:val="28"/>
                <w:lang w:val="ru-RU"/>
              </w:rPr>
            </w:pPr>
            <w:r w:rsidRPr="00B715CF">
              <w:rPr>
                <w:rFonts w:ascii="Times New Roman" w:hAnsi="Times New Roman" w:cs="Times New Roman"/>
                <w:color w:val="000000"/>
                <w:sz w:val="28"/>
                <w:szCs w:val="28"/>
                <w:lang w:val="ru-RU"/>
              </w:rPr>
              <w:t>Площади поверхности и объёмы круглых тел</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308B55" w14:textId="77777777" w:rsidR="00EF60A9" w:rsidRPr="00B715CF" w:rsidRDefault="00EF60A9">
            <w:pPr>
              <w:spacing w:after="0"/>
              <w:ind w:left="135"/>
              <w:jc w:val="center"/>
              <w:rPr>
                <w:rFonts w:ascii="Times New Roman" w:hAnsi="Times New Roman" w:cs="Times New Roman"/>
                <w:sz w:val="28"/>
                <w:szCs w:val="28"/>
              </w:rPr>
            </w:pPr>
            <w:r w:rsidRPr="00B715CF">
              <w:rPr>
                <w:rFonts w:ascii="Times New Roman" w:hAnsi="Times New Roman" w:cs="Times New Roman"/>
                <w:color w:val="000000"/>
                <w:sz w:val="28"/>
                <w:szCs w:val="28"/>
                <w:lang w:val="ru-RU"/>
              </w:rPr>
              <w:t xml:space="preserve"> </w:t>
            </w:r>
            <w:r w:rsidRPr="00B715CF">
              <w:rPr>
                <w:rFonts w:ascii="Times New Roman" w:hAnsi="Times New Roman" w:cs="Times New Roman"/>
                <w:color w:val="000000"/>
                <w:sz w:val="28"/>
                <w:szCs w:val="28"/>
              </w:rPr>
              <w:t xml:space="preserve">9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5DFF3E" w14:textId="77777777" w:rsidR="00EF60A9" w:rsidRPr="00B715CF" w:rsidRDefault="00EF60A9">
            <w:pPr>
              <w:spacing w:after="0"/>
              <w:ind w:left="135"/>
              <w:jc w:val="center"/>
              <w:rPr>
                <w:rFonts w:ascii="Times New Roman" w:hAnsi="Times New Roman" w:cs="Times New Roman"/>
                <w:sz w:val="28"/>
                <w:szCs w:val="28"/>
              </w:rPr>
            </w:pPr>
            <w:r w:rsidRPr="00B715CF">
              <w:rPr>
                <w:rFonts w:ascii="Times New Roman" w:hAnsi="Times New Roman" w:cs="Times New Roman"/>
                <w:color w:val="000000"/>
                <w:sz w:val="28"/>
                <w:szCs w:val="28"/>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F15AC51" w14:textId="77777777" w:rsidR="00EF60A9" w:rsidRPr="00B715CF" w:rsidRDefault="00EF60A9">
            <w:pPr>
              <w:spacing w:after="0"/>
              <w:ind w:left="135"/>
              <w:jc w:val="center"/>
              <w:rPr>
                <w:rFonts w:ascii="Times New Roman" w:hAnsi="Times New Roman" w:cs="Times New Roman"/>
                <w:sz w:val="28"/>
                <w:szCs w:val="28"/>
              </w:rPr>
            </w:pPr>
          </w:p>
        </w:tc>
        <w:tc>
          <w:tcPr>
            <w:tcW w:w="2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805B24" w14:textId="77777777" w:rsidR="00EF60A9" w:rsidRPr="00B715CF" w:rsidRDefault="00EF60A9">
            <w:pPr>
              <w:spacing w:after="0"/>
              <w:ind w:left="135"/>
              <w:rPr>
                <w:rFonts w:ascii="Times New Roman" w:hAnsi="Times New Roman" w:cs="Times New Roman"/>
                <w:sz w:val="28"/>
                <w:szCs w:val="28"/>
              </w:rPr>
            </w:pPr>
            <w:r w:rsidRPr="00B715CF">
              <w:rPr>
                <w:rFonts w:ascii="Times New Roman" w:hAnsi="Times New Roman" w:cs="Times New Roman"/>
                <w:sz w:val="28"/>
                <w:szCs w:val="28"/>
              </w:rPr>
              <w:t>https://www.yaklass.ru/p/ege/matematika/ege-trenazher-profilnyi-uroven-6670658/prizma-piramida-tcilindr-konus-shar-zadanie-2-6657368/re-83c1a73c-5c39-4d8b-82b9-ecb38c9de333</w:t>
            </w:r>
          </w:p>
        </w:tc>
      </w:tr>
      <w:tr w:rsidR="002E1B8B" w:rsidRPr="00B715CF" w14:paraId="0B983A43" w14:textId="77777777" w:rsidTr="002E1B8B">
        <w:trPr>
          <w:trHeight w:val="144"/>
        </w:trPr>
        <w:tc>
          <w:tcPr>
            <w:tcW w:w="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64AF38" w14:textId="77777777" w:rsidR="00EF60A9" w:rsidRPr="00B715CF" w:rsidRDefault="00EF60A9">
            <w:pPr>
              <w:spacing w:after="0"/>
              <w:rPr>
                <w:rFonts w:ascii="Times New Roman" w:hAnsi="Times New Roman" w:cs="Times New Roman"/>
                <w:sz w:val="28"/>
                <w:szCs w:val="28"/>
              </w:rPr>
            </w:pPr>
            <w:r w:rsidRPr="00B715CF">
              <w:rPr>
                <w:rFonts w:ascii="Times New Roman" w:hAnsi="Times New Roman" w:cs="Times New Roman"/>
                <w:color w:val="000000"/>
                <w:sz w:val="28"/>
                <w:szCs w:val="28"/>
              </w:rPr>
              <w:t>6</w:t>
            </w:r>
          </w:p>
        </w:tc>
        <w:tc>
          <w:tcPr>
            <w:tcW w:w="30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A2C87E" w14:textId="77777777" w:rsidR="00EF60A9" w:rsidRPr="00B715CF" w:rsidRDefault="00EF60A9">
            <w:pPr>
              <w:spacing w:after="0"/>
              <w:ind w:left="135"/>
              <w:rPr>
                <w:rFonts w:ascii="Times New Roman" w:hAnsi="Times New Roman" w:cs="Times New Roman"/>
                <w:sz w:val="28"/>
                <w:szCs w:val="28"/>
              </w:rPr>
            </w:pPr>
            <w:r w:rsidRPr="00B715CF">
              <w:rPr>
                <w:rFonts w:ascii="Times New Roman" w:hAnsi="Times New Roman" w:cs="Times New Roman"/>
                <w:color w:val="000000"/>
                <w:sz w:val="28"/>
                <w:szCs w:val="28"/>
              </w:rPr>
              <w:t>Движения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F258BF" w14:textId="77777777" w:rsidR="00EF60A9" w:rsidRPr="00B715CF" w:rsidRDefault="00EF60A9">
            <w:pPr>
              <w:spacing w:after="0"/>
              <w:ind w:left="135"/>
              <w:jc w:val="center"/>
              <w:rPr>
                <w:rFonts w:ascii="Times New Roman" w:hAnsi="Times New Roman" w:cs="Times New Roman"/>
                <w:sz w:val="28"/>
                <w:szCs w:val="28"/>
              </w:rPr>
            </w:pPr>
            <w:r w:rsidRPr="00B715CF">
              <w:rPr>
                <w:rFonts w:ascii="Times New Roman" w:hAnsi="Times New Roman" w:cs="Times New Roman"/>
                <w:color w:val="000000"/>
                <w:sz w:val="28"/>
                <w:szCs w:val="28"/>
              </w:rPr>
              <w:t xml:space="preserve"> 5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438277" w14:textId="77777777" w:rsidR="00EF60A9" w:rsidRPr="00B715CF" w:rsidRDefault="00EF60A9">
            <w:pPr>
              <w:spacing w:after="0"/>
              <w:ind w:left="135"/>
              <w:jc w:val="center"/>
              <w:rPr>
                <w:rFonts w:ascii="Times New Roman" w:hAnsi="Times New Roman" w:cs="Times New Roman"/>
                <w:sz w:val="28"/>
                <w:szCs w:val="28"/>
              </w:rPr>
            </w:pPr>
            <w:r w:rsidRPr="00B715CF">
              <w:rPr>
                <w:rFonts w:ascii="Times New Roman" w:hAnsi="Times New Roman" w:cs="Times New Roman"/>
                <w:color w:val="000000"/>
                <w:sz w:val="28"/>
                <w:szCs w:val="28"/>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CF0B213" w14:textId="77777777" w:rsidR="00EF60A9" w:rsidRPr="00B715CF" w:rsidRDefault="00EF60A9">
            <w:pPr>
              <w:spacing w:after="0"/>
              <w:ind w:left="135"/>
              <w:jc w:val="center"/>
              <w:rPr>
                <w:rFonts w:ascii="Times New Roman" w:hAnsi="Times New Roman" w:cs="Times New Roman"/>
                <w:sz w:val="28"/>
                <w:szCs w:val="28"/>
              </w:rPr>
            </w:pPr>
          </w:p>
        </w:tc>
        <w:tc>
          <w:tcPr>
            <w:tcW w:w="2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EC4823" w14:textId="77777777" w:rsidR="00EF60A9" w:rsidRPr="00B715CF" w:rsidRDefault="00EF60A9">
            <w:pPr>
              <w:spacing w:after="0"/>
              <w:ind w:left="135"/>
              <w:rPr>
                <w:rFonts w:ascii="Times New Roman" w:hAnsi="Times New Roman" w:cs="Times New Roman"/>
                <w:sz w:val="28"/>
                <w:szCs w:val="28"/>
              </w:rPr>
            </w:pPr>
            <w:r w:rsidRPr="00B715CF">
              <w:rPr>
                <w:rFonts w:ascii="Times New Roman" w:hAnsi="Times New Roman" w:cs="Times New Roman"/>
                <w:sz w:val="28"/>
                <w:szCs w:val="28"/>
              </w:rPr>
              <w:t>https://resh.edu.ru/subject/lesson/6297/conspect/22282/</w:t>
            </w:r>
          </w:p>
        </w:tc>
      </w:tr>
      <w:tr w:rsidR="002E1B8B" w:rsidRPr="00B715CF" w14:paraId="2D348D84" w14:textId="77777777" w:rsidTr="002E1B8B">
        <w:trPr>
          <w:trHeight w:val="144"/>
        </w:trPr>
        <w:tc>
          <w:tcPr>
            <w:tcW w:w="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FFE41E" w14:textId="77777777" w:rsidR="00EF60A9" w:rsidRPr="00B715CF" w:rsidRDefault="00EF60A9">
            <w:pPr>
              <w:spacing w:after="0"/>
              <w:rPr>
                <w:rFonts w:ascii="Times New Roman" w:hAnsi="Times New Roman" w:cs="Times New Roman"/>
                <w:sz w:val="28"/>
                <w:szCs w:val="28"/>
              </w:rPr>
            </w:pPr>
            <w:r w:rsidRPr="00B715CF">
              <w:rPr>
                <w:rFonts w:ascii="Times New Roman" w:hAnsi="Times New Roman" w:cs="Times New Roman"/>
                <w:color w:val="000000"/>
                <w:sz w:val="28"/>
                <w:szCs w:val="28"/>
              </w:rPr>
              <w:t>7</w:t>
            </w:r>
          </w:p>
        </w:tc>
        <w:tc>
          <w:tcPr>
            <w:tcW w:w="30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DF538E" w14:textId="77777777" w:rsidR="00EF60A9" w:rsidRPr="00B715CF" w:rsidRDefault="00EF60A9">
            <w:pPr>
              <w:spacing w:after="0"/>
              <w:ind w:left="135"/>
              <w:rPr>
                <w:rFonts w:ascii="Times New Roman" w:hAnsi="Times New Roman" w:cs="Times New Roman"/>
                <w:sz w:val="28"/>
                <w:szCs w:val="28"/>
                <w:lang w:val="ru-RU"/>
              </w:rPr>
            </w:pPr>
            <w:r w:rsidRPr="00B715CF">
              <w:rPr>
                <w:rFonts w:ascii="Times New Roman" w:hAnsi="Times New Roman" w:cs="Times New Roman"/>
                <w:color w:val="000000"/>
                <w:sz w:val="28"/>
                <w:szCs w:val="28"/>
                <w:lang w:val="ru-RU"/>
              </w:rPr>
              <w:t>Повторение, обобщение и систематизация знаний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951D57" w14:textId="77777777" w:rsidR="00EF60A9" w:rsidRPr="00B715CF" w:rsidRDefault="00EF60A9">
            <w:pPr>
              <w:spacing w:after="0"/>
              <w:ind w:left="135"/>
              <w:jc w:val="center"/>
              <w:rPr>
                <w:rFonts w:ascii="Times New Roman" w:hAnsi="Times New Roman" w:cs="Times New Roman"/>
                <w:sz w:val="28"/>
                <w:szCs w:val="28"/>
              </w:rPr>
            </w:pPr>
            <w:r w:rsidRPr="00B715CF">
              <w:rPr>
                <w:rFonts w:ascii="Times New Roman" w:hAnsi="Times New Roman" w:cs="Times New Roman"/>
                <w:color w:val="000000"/>
                <w:sz w:val="28"/>
                <w:szCs w:val="28"/>
                <w:lang w:val="ru-RU"/>
              </w:rPr>
              <w:t xml:space="preserve"> </w:t>
            </w:r>
            <w:r w:rsidRPr="00B715CF">
              <w:rPr>
                <w:rFonts w:ascii="Times New Roman" w:hAnsi="Times New Roman" w:cs="Times New Roman"/>
                <w:color w:val="000000"/>
                <w:sz w:val="28"/>
                <w:szCs w:val="28"/>
              </w:rPr>
              <w:t xml:space="preserve">17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9379A2" w14:textId="77777777" w:rsidR="00EF60A9" w:rsidRPr="00B715CF" w:rsidRDefault="00EF60A9">
            <w:pPr>
              <w:spacing w:after="0"/>
              <w:ind w:left="135"/>
              <w:jc w:val="center"/>
              <w:rPr>
                <w:rFonts w:ascii="Times New Roman" w:hAnsi="Times New Roman" w:cs="Times New Roman"/>
                <w:sz w:val="28"/>
                <w:szCs w:val="28"/>
              </w:rPr>
            </w:pPr>
            <w:r w:rsidRPr="00B715CF">
              <w:rPr>
                <w:rFonts w:ascii="Times New Roman" w:hAnsi="Times New Roman" w:cs="Times New Roman"/>
                <w:color w:val="000000"/>
                <w:sz w:val="28"/>
                <w:szCs w:val="28"/>
              </w:rPr>
              <w:t xml:space="preserve"> 2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5AE0C54" w14:textId="77777777" w:rsidR="00EF60A9" w:rsidRPr="00B715CF" w:rsidRDefault="00EF60A9">
            <w:pPr>
              <w:spacing w:after="0"/>
              <w:ind w:left="135"/>
              <w:jc w:val="center"/>
              <w:rPr>
                <w:rFonts w:ascii="Times New Roman" w:hAnsi="Times New Roman" w:cs="Times New Roman"/>
                <w:sz w:val="28"/>
                <w:szCs w:val="28"/>
              </w:rPr>
            </w:pPr>
          </w:p>
        </w:tc>
        <w:tc>
          <w:tcPr>
            <w:tcW w:w="2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11BA923" w14:textId="77777777" w:rsidR="00EF60A9" w:rsidRPr="00B715CF" w:rsidRDefault="00EF60A9">
            <w:pPr>
              <w:spacing w:after="0"/>
              <w:ind w:left="135"/>
              <w:rPr>
                <w:rFonts w:ascii="Times New Roman" w:hAnsi="Times New Roman" w:cs="Times New Roman"/>
                <w:sz w:val="28"/>
                <w:szCs w:val="28"/>
              </w:rPr>
            </w:pPr>
          </w:p>
        </w:tc>
      </w:tr>
      <w:tr w:rsidR="002E1B8B" w:rsidRPr="00B715CF" w14:paraId="07008C17" w14:textId="77777777" w:rsidTr="002E1B8B">
        <w:trPr>
          <w:trHeight w:val="144"/>
        </w:trPr>
        <w:tc>
          <w:tcPr>
            <w:tcW w:w="354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25C6B6" w14:textId="77777777" w:rsidR="00EF60A9" w:rsidRPr="00B715CF" w:rsidRDefault="00EF60A9">
            <w:pPr>
              <w:spacing w:after="0"/>
              <w:ind w:left="135"/>
              <w:rPr>
                <w:rFonts w:ascii="Times New Roman" w:hAnsi="Times New Roman" w:cs="Times New Roman"/>
                <w:sz w:val="28"/>
                <w:szCs w:val="28"/>
                <w:lang w:val="ru-RU"/>
              </w:rPr>
            </w:pPr>
            <w:r w:rsidRPr="00B715CF">
              <w:rPr>
                <w:rFonts w:ascii="Times New Roman" w:hAnsi="Times New Roman" w:cs="Times New Roman"/>
                <w:color w:val="000000"/>
                <w:sz w:val="28"/>
                <w:szCs w:val="28"/>
                <w:lang w:val="ru-RU"/>
              </w:rPr>
              <w:t>ОБЩЕЕ КОЛИЧЕСТВО ЧАСОВ ПО ПРОГРАММЕ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451214" w14:textId="77777777" w:rsidR="00EF60A9" w:rsidRPr="00B715CF" w:rsidRDefault="00EF60A9">
            <w:pPr>
              <w:spacing w:after="0"/>
              <w:ind w:left="135"/>
              <w:jc w:val="center"/>
              <w:rPr>
                <w:rFonts w:ascii="Times New Roman" w:hAnsi="Times New Roman" w:cs="Times New Roman"/>
                <w:sz w:val="28"/>
                <w:szCs w:val="28"/>
              </w:rPr>
            </w:pPr>
            <w:r w:rsidRPr="00B715CF">
              <w:rPr>
                <w:rFonts w:ascii="Times New Roman" w:hAnsi="Times New Roman" w:cs="Times New Roman"/>
                <w:color w:val="000000"/>
                <w:sz w:val="28"/>
                <w:szCs w:val="28"/>
                <w:lang w:val="ru-RU"/>
              </w:rPr>
              <w:t xml:space="preserve"> </w:t>
            </w:r>
            <w:r w:rsidRPr="00B715CF">
              <w:rPr>
                <w:rFonts w:ascii="Times New Roman" w:hAnsi="Times New Roman" w:cs="Times New Roman"/>
                <w:color w:val="000000"/>
                <w:sz w:val="28"/>
                <w:szCs w:val="28"/>
              </w:rPr>
              <w:t xml:space="preserve">102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D35A91" w14:textId="77777777" w:rsidR="00EF60A9" w:rsidRPr="00B715CF" w:rsidRDefault="00EF60A9">
            <w:pPr>
              <w:spacing w:after="0"/>
              <w:ind w:left="135"/>
              <w:jc w:val="center"/>
              <w:rPr>
                <w:rFonts w:ascii="Times New Roman" w:hAnsi="Times New Roman" w:cs="Times New Roman"/>
                <w:sz w:val="28"/>
                <w:szCs w:val="28"/>
              </w:rPr>
            </w:pPr>
            <w:r w:rsidRPr="00B715CF">
              <w:rPr>
                <w:rFonts w:ascii="Times New Roman" w:hAnsi="Times New Roman" w:cs="Times New Roman"/>
                <w:color w:val="000000"/>
                <w:sz w:val="28"/>
                <w:szCs w:val="28"/>
              </w:rPr>
              <w:t xml:space="preserve"> 8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462339" w14:textId="77777777" w:rsidR="00EF60A9" w:rsidRPr="00B715CF" w:rsidRDefault="00EF60A9">
            <w:pPr>
              <w:spacing w:after="0"/>
              <w:ind w:left="135"/>
              <w:jc w:val="center"/>
              <w:rPr>
                <w:rFonts w:ascii="Times New Roman" w:hAnsi="Times New Roman" w:cs="Times New Roman"/>
                <w:sz w:val="28"/>
                <w:szCs w:val="28"/>
              </w:rPr>
            </w:pPr>
            <w:r w:rsidRPr="00B715CF">
              <w:rPr>
                <w:rFonts w:ascii="Times New Roman" w:hAnsi="Times New Roman" w:cs="Times New Roman"/>
                <w:color w:val="000000"/>
                <w:sz w:val="28"/>
                <w:szCs w:val="28"/>
              </w:rPr>
              <w:t xml:space="preserve"> 0 </w:t>
            </w:r>
          </w:p>
        </w:tc>
        <w:tc>
          <w:tcPr>
            <w:tcW w:w="2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C22489" w14:textId="77777777" w:rsidR="00EF60A9" w:rsidRPr="00B715CF" w:rsidRDefault="00EF60A9">
            <w:pPr>
              <w:rPr>
                <w:rFonts w:ascii="Times New Roman" w:hAnsi="Times New Roman" w:cs="Times New Roman"/>
                <w:sz w:val="28"/>
                <w:szCs w:val="28"/>
              </w:rPr>
            </w:pPr>
          </w:p>
        </w:tc>
      </w:tr>
    </w:tbl>
    <w:p w14:paraId="3B0B0C8C" w14:textId="77777777" w:rsidR="00EF60A9" w:rsidRPr="00B715CF" w:rsidRDefault="00EF60A9" w:rsidP="00EF60A9">
      <w:pPr>
        <w:spacing w:after="0"/>
        <w:rPr>
          <w:rFonts w:ascii="Times New Roman" w:hAnsi="Times New Roman" w:cs="Times New Roman"/>
          <w:sz w:val="28"/>
          <w:szCs w:val="28"/>
        </w:rPr>
        <w:sectPr w:rsidR="00EF60A9" w:rsidRPr="00B715CF" w:rsidSect="002E1B8B">
          <w:pgSz w:w="11906" w:h="16383"/>
          <w:pgMar w:top="1701" w:right="1134" w:bottom="850" w:left="1134" w:header="720" w:footer="720" w:gutter="0"/>
          <w:cols w:space="720"/>
          <w:docGrid w:linePitch="299"/>
        </w:sectPr>
      </w:pPr>
    </w:p>
    <w:p w14:paraId="6AD4DAAE" w14:textId="104BB4A7" w:rsidR="00603F93" w:rsidRPr="00B715CF" w:rsidRDefault="00EF60A9" w:rsidP="00603F93">
      <w:pPr>
        <w:spacing w:after="0"/>
        <w:ind w:left="120"/>
        <w:rPr>
          <w:rFonts w:ascii="Times New Roman" w:hAnsi="Times New Roman" w:cs="Times New Roman"/>
          <w:color w:val="000000"/>
          <w:sz w:val="28"/>
          <w:szCs w:val="28"/>
          <w:lang w:val="ru-RU"/>
        </w:rPr>
      </w:pPr>
      <w:bookmarkStart w:id="6" w:name="block-14880115"/>
      <w:bookmarkEnd w:id="6"/>
      <w:r w:rsidRPr="00B715CF">
        <w:rPr>
          <w:rFonts w:ascii="Times New Roman" w:hAnsi="Times New Roman" w:cs="Times New Roman"/>
          <w:color w:val="000000"/>
          <w:sz w:val="28"/>
          <w:szCs w:val="28"/>
        </w:rPr>
        <w:lastRenderedPageBreak/>
        <w:t>ПОУРОЧНОЕ ПЛАНИРОВА</w:t>
      </w:r>
      <w:r w:rsidR="00603F93" w:rsidRPr="00B715CF">
        <w:rPr>
          <w:rFonts w:ascii="Times New Roman" w:hAnsi="Times New Roman" w:cs="Times New Roman"/>
          <w:color w:val="000000"/>
          <w:sz w:val="28"/>
          <w:szCs w:val="28"/>
          <w:lang w:val="ru-RU"/>
        </w:rPr>
        <w:t>НИЕ</w:t>
      </w:r>
    </w:p>
    <w:p w14:paraId="6C945A55" w14:textId="77777777" w:rsidR="00603F93" w:rsidRPr="00B715CF" w:rsidRDefault="00603F93" w:rsidP="00603F93">
      <w:pPr>
        <w:spacing w:after="0"/>
        <w:ind w:left="120"/>
        <w:rPr>
          <w:rFonts w:ascii="Times New Roman" w:hAnsi="Times New Roman" w:cs="Times New Roman"/>
          <w:color w:val="000000"/>
          <w:sz w:val="28"/>
          <w:szCs w:val="28"/>
          <w:lang w:val="ru-RU"/>
        </w:rPr>
      </w:pPr>
    </w:p>
    <w:p w14:paraId="2788AC58" w14:textId="3FCFFB9B" w:rsidR="00EF60A9" w:rsidRPr="00B715CF" w:rsidRDefault="00EF60A9" w:rsidP="00603F93">
      <w:pPr>
        <w:spacing w:after="0"/>
        <w:rPr>
          <w:rFonts w:ascii="Times New Roman" w:hAnsi="Times New Roman" w:cs="Times New Roman"/>
          <w:sz w:val="28"/>
          <w:szCs w:val="28"/>
        </w:rPr>
      </w:pPr>
      <w:r w:rsidRPr="00B715CF">
        <w:rPr>
          <w:rFonts w:ascii="Times New Roman" w:hAnsi="Times New Roman" w:cs="Times New Roman"/>
          <w:color w:val="000000"/>
          <w:sz w:val="28"/>
          <w:szCs w:val="28"/>
        </w:rPr>
        <w:t xml:space="preserve">11 КЛАСС </w:t>
      </w:r>
    </w:p>
    <w:tbl>
      <w:tblPr>
        <w:tblW w:w="100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26"/>
        <w:gridCol w:w="2590"/>
        <w:gridCol w:w="709"/>
        <w:gridCol w:w="992"/>
        <w:gridCol w:w="850"/>
        <w:gridCol w:w="1276"/>
        <w:gridCol w:w="3119"/>
      </w:tblGrid>
      <w:tr w:rsidR="002E1B8B" w:rsidRPr="00B715CF" w14:paraId="37FB3918" w14:textId="77777777" w:rsidTr="002E1B8B">
        <w:trPr>
          <w:trHeight w:val="144"/>
        </w:trPr>
        <w:tc>
          <w:tcPr>
            <w:tcW w:w="52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148770C" w14:textId="77777777" w:rsidR="00EF60A9" w:rsidRPr="00B715CF" w:rsidRDefault="00EF60A9">
            <w:pPr>
              <w:spacing w:after="0"/>
              <w:ind w:left="135"/>
              <w:rPr>
                <w:rFonts w:ascii="Times New Roman" w:hAnsi="Times New Roman" w:cs="Times New Roman"/>
                <w:sz w:val="28"/>
                <w:szCs w:val="28"/>
              </w:rPr>
            </w:pPr>
            <w:r w:rsidRPr="00B715CF">
              <w:rPr>
                <w:rFonts w:ascii="Times New Roman" w:hAnsi="Times New Roman" w:cs="Times New Roman"/>
                <w:color w:val="000000"/>
                <w:sz w:val="28"/>
                <w:szCs w:val="28"/>
              </w:rPr>
              <w:t xml:space="preserve">№ п/п </w:t>
            </w:r>
          </w:p>
          <w:p w14:paraId="140BE15A" w14:textId="77777777" w:rsidR="00EF60A9" w:rsidRPr="00B715CF" w:rsidRDefault="00EF60A9">
            <w:pPr>
              <w:spacing w:after="0"/>
              <w:ind w:left="135"/>
              <w:rPr>
                <w:rFonts w:ascii="Times New Roman" w:hAnsi="Times New Roman" w:cs="Times New Roman"/>
                <w:sz w:val="28"/>
                <w:szCs w:val="28"/>
              </w:rPr>
            </w:pPr>
          </w:p>
        </w:tc>
        <w:tc>
          <w:tcPr>
            <w:tcW w:w="259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6D0F2F1" w14:textId="77777777" w:rsidR="00EF60A9" w:rsidRPr="00B715CF" w:rsidRDefault="00EF60A9">
            <w:pPr>
              <w:spacing w:after="0"/>
              <w:ind w:left="135"/>
              <w:rPr>
                <w:rFonts w:ascii="Times New Roman" w:hAnsi="Times New Roman" w:cs="Times New Roman"/>
                <w:sz w:val="28"/>
                <w:szCs w:val="28"/>
              </w:rPr>
            </w:pPr>
            <w:r w:rsidRPr="00B715CF">
              <w:rPr>
                <w:rFonts w:ascii="Times New Roman" w:hAnsi="Times New Roman" w:cs="Times New Roman"/>
                <w:color w:val="000000"/>
                <w:sz w:val="28"/>
                <w:szCs w:val="28"/>
              </w:rPr>
              <w:t xml:space="preserve">Тема урока </w:t>
            </w:r>
          </w:p>
          <w:p w14:paraId="3904D8B3" w14:textId="77777777" w:rsidR="00EF60A9" w:rsidRPr="00B715CF" w:rsidRDefault="00EF60A9">
            <w:pPr>
              <w:spacing w:after="0"/>
              <w:ind w:left="135"/>
              <w:rPr>
                <w:rFonts w:ascii="Times New Roman" w:hAnsi="Times New Roman" w:cs="Times New Roman"/>
                <w:sz w:val="28"/>
                <w:szCs w:val="28"/>
              </w:rPr>
            </w:pPr>
          </w:p>
        </w:tc>
        <w:tc>
          <w:tcPr>
            <w:tcW w:w="2551"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FA1A01" w14:textId="77777777" w:rsidR="00EF60A9" w:rsidRPr="00B715CF" w:rsidRDefault="00EF60A9">
            <w:pPr>
              <w:spacing w:after="0"/>
              <w:rPr>
                <w:rFonts w:ascii="Times New Roman" w:hAnsi="Times New Roman" w:cs="Times New Roman"/>
                <w:sz w:val="28"/>
                <w:szCs w:val="28"/>
              </w:rPr>
            </w:pPr>
            <w:r w:rsidRPr="00B715CF">
              <w:rPr>
                <w:rFonts w:ascii="Times New Roman" w:hAnsi="Times New Roman" w:cs="Times New Roman"/>
                <w:color w:val="000000"/>
                <w:sz w:val="28"/>
                <w:szCs w:val="28"/>
              </w:rPr>
              <w:t>Количество часов</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C45D12" w14:textId="77777777" w:rsidR="00EF60A9" w:rsidRPr="00B715CF" w:rsidRDefault="00EF60A9">
            <w:pPr>
              <w:spacing w:after="0"/>
              <w:ind w:left="135"/>
              <w:rPr>
                <w:rFonts w:ascii="Times New Roman" w:hAnsi="Times New Roman" w:cs="Times New Roman"/>
                <w:sz w:val="28"/>
                <w:szCs w:val="28"/>
              </w:rPr>
            </w:pPr>
            <w:r w:rsidRPr="00B715CF">
              <w:rPr>
                <w:rFonts w:ascii="Times New Roman" w:hAnsi="Times New Roman" w:cs="Times New Roman"/>
                <w:color w:val="000000"/>
                <w:sz w:val="28"/>
                <w:szCs w:val="28"/>
              </w:rPr>
              <w:t xml:space="preserve">Дата изучения </w:t>
            </w:r>
          </w:p>
          <w:p w14:paraId="3A336B08" w14:textId="77777777" w:rsidR="00EF60A9" w:rsidRPr="00B715CF"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19DF689" w14:textId="77777777" w:rsidR="00EF60A9" w:rsidRPr="00B715CF" w:rsidRDefault="00EF60A9">
            <w:pPr>
              <w:spacing w:after="0"/>
              <w:ind w:left="135"/>
              <w:rPr>
                <w:rFonts w:ascii="Times New Roman" w:hAnsi="Times New Roman" w:cs="Times New Roman"/>
                <w:sz w:val="28"/>
                <w:szCs w:val="28"/>
              </w:rPr>
            </w:pPr>
            <w:r w:rsidRPr="00B715CF">
              <w:rPr>
                <w:rFonts w:ascii="Times New Roman" w:hAnsi="Times New Roman" w:cs="Times New Roman"/>
                <w:color w:val="000000"/>
                <w:sz w:val="28"/>
                <w:szCs w:val="28"/>
              </w:rPr>
              <w:t xml:space="preserve">Электронные цифровые образовательные ресурсы </w:t>
            </w:r>
          </w:p>
          <w:p w14:paraId="0407BD71" w14:textId="77777777" w:rsidR="00EF60A9" w:rsidRPr="00B715CF" w:rsidRDefault="00EF60A9">
            <w:pPr>
              <w:spacing w:after="0"/>
              <w:ind w:left="135"/>
              <w:rPr>
                <w:rFonts w:ascii="Times New Roman" w:hAnsi="Times New Roman" w:cs="Times New Roman"/>
                <w:sz w:val="28"/>
                <w:szCs w:val="28"/>
              </w:rPr>
            </w:pPr>
          </w:p>
        </w:tc>
      </w:tr>
      <w:tr w:rsidR="00603F93" w:rsidRPr="00B715CF" w14:paraId="19A3AED1" w14:textId="77777777" w:rsidTr="002E1B8B">
        <w:trPr>
          <w:trHeight w:val="144"/>
        </w:trPr>
        <w:tc>
          <w:tcPr>
            <w:tcW w:w="526" w:type="dxa"/>
            <w:vMerge/>
            <w:tcBorders>
              <w:top w:val="single" w:sz="2" w:space="0" w:color="auto"/>
              <w:left w:val="single" w:sz="2" w:space="0" w:color="auto"/>
              <w:bottom w:val="single" w:sz="2" w:space="0" w:color="auto"/>
              <w:right w:val="single" w:sz="2" w:space="0" w:color="auto"/>
            </w:tcBorders>
            <w:vAlign w:val="center"/>
            <w:hideMark/>
          </w:tcPr>
          <w:p w14:paraId="3BCA2B88" w14:textId="77777777" w:rsidR="00EF60A9" w:rsidRPr="00B715CF" w:rsidRDefault="00EF60A9">
            <w:pPr>
              <w:spacing w:after="0"/>
              <w:rPr>
                <w:rFonts w:ascii="Times New Roman" w:hAnsi="Times New Roman" w:cs="Times New Roman"/>
                <w:sz w:val="28"/>
                <w:szCs w:val="28"/>
              </w:rPr>
            </w:pPr>
          </w:p>
        </w:tc>
        <w:tc>
          <w:tcPr>
            <w:tcW w:w="2590" w:type="dxa"/>
            <w:vMerge/>
            <w:tcBorders>
              <w:top w:val="single" w:sz="2" w:space="0" w:color="auto"/>
              <w:left w:val="single" w:sz="2" w:space="0" w:color="auto"/>
              <w:bottom w:val="single" w:sz="2" w:space="0" w:color="auto"/>
              <w:right w:val="single" w:sz="2" w:space="0" w:color="auto"/>
            </w:tcBorders>
            <w:vAlign w:val="center"/>
            <w:hideMark/>
          </w:tcPr>
          <w:p w14:paraId="55F4C3C4" w14:textId="77777777" w:rsidR="00EF60A9" w:rsidRPr="00B715CF" w:rsidRDefault="00EF60A9">
            <w:pPr>
              <w:spacing w:after="0"/>
              <w:rPr>
                <w:rFonts w:ascii="Times New Roman" w:hAnsi="Times New Roman" w:cs="Times New Roman"/>
                <w:sz w:val="28"/>
                <w:szCs w:val="28"/>
              </w:rPr>
            </w:pP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A071B5C" w14:textId="77777777" w:rsidR="00EF60A9" w:rsidRPr="00B715CF" w:rsidRDefault="00EF60A9">
            <w:pPr>
              <w:spacing w:after="0"/>
              <w:ind w:left="135"/>
              <w:rPr>
                <w:rFonts w:ascii="Times New Roman" w:hAnsi="Times New Roman" w:cs="Times New Roman"/>
                <w:sz w:val="28"/>
                <w:szCs w:val="28"/>
              </w:rPr>
            </w:pPr>
            <w:r w:rsidRPr="00B715CF">
              <w:rPr>
                <w:rFonts w:ascii="Times New Roman" w:hAnsi="Times New Roman" w:cs="Times New Roman"/>
                <w:color w:val="000000"/>
                <w:sz w:val="28"/>
                <w:szCs w:val="28"/>
              </w:rPr>
              <w:t xml:space="preserve">Всего </w:t>
            </w:r>
          </w:p>
          <w:p w14:paraId="6DB15423" w14:textId="77777777" w:rsidR="00EF60A9" w:rsidRPr="00B715CF" w:rsidRDefault="00EF60A9">
            <w:pPr>
              <w:spacing w:after="0"/>
              <w:ind w:left="135"/>
              <w:rPr>
                <w:rFonts w:ascii="Times New Roman" w:hAnsi="Times New Roman" w:cs="Times New Roman"/>
                <w:sz w:val="28"/>
                <w:szCs w:val="28"/>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6F5BA00" w14:textId="77777777" w:rsidR="00EF60A9" w:rsidRPr="00B715CF" w:rsidRDefault="00EF60A9">
            <w:pPr>
              <w:spacing w:after="0"/>
              <w:ind w:left="135"/>
              <w:rPr>
                <w:rFonts w:ascii="Times New Roman" w:hAnsi="Times New Roman" w:cs="Times New Roman"/>
                <w:sz w:val="28"/>
                <w:szCs w:val="28"/>
              </w:rPr>
            </w:pPr>
            <w:r w:rsidRPr="00B715CF">
              <w:rPr>
                <w:rFonts w:ascii="Times New Roman" w:hAnsi="Times New Roman" w:cs="Times New Roman"/>
                <w:color w:val="000000"/>
                <w:sz w:val="28"/>
                <w:szCs w:val="28"/>
              </w:rPr>
              <w:t xml:space="preserve">Контрольные работы </w:t>
            </w:r>
          </w:p>
          <w:p w14:paraId="5BED726E" w14:textId="77777777" w:rsidR="00EF60A9" w:rsidRPr="00B715CF" w:rsidRDefault="00EF60A9">
            <w:pPr>
              <w:spacing w:after="0"/>
              <w:ind w:left="135"/>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F4BDD66" w14:textId="77777777" w:rsidR="00EF60A9" w:rsidRPr="00B715CF" w:rsidRDefault="00EF60A9">
            <w:pPr>
              <w:spacing w:after="0"/>
              <w:ind w:left="135"/>
              <w:rPr>
                <w:rFonts w:ascii="Times New Roman" w:hAnsi="Times New Roman" w:cs="Times New Roman"/>
                <w:sz w:val="28"/>
                <w:szCs w:val="28"/>
              </w:rPr>
            </w:pPr>
            <w:r w:rsidRPr="00B715CF">
              <w:rPr>
                <w:rFonts w:ascii="Times New Roman" w:hAnsi="Times New Roman" w:cs="Times New Roman"/>
                <w:color w:val="000000"/>
                <w:sz w:val="28"/>
                <w:szCs w:val="28"/>
              </w:rPr>
              <w:t xml:space="preserve">Практические работы </w:t>
            </w:r>
          </w:p>
          <w:p w14:paraId="5C795A0F" w14:textId="77777777" w:rsidR="00EF60A9" w:rsidRPr="00B715CF" w:rsidRDefault="00EF60A9">
            <w:pPr>
              <w:spacing w:after="0"/>
              <w:ind w:left="135"/>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vAlign w:val="center"/>
            <w:hideMark/>
          </w:tcPr>
          <w:p w14:paraId="3680E0A5" w14:textId="77777777" w:rsidR="00EF60A9" w:rsidRPr="00B715CF" w:rsidRDefault="00EF60A9">
            <w:pPr>
              <w:spacing w:after="0"/>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vAlign w:val="center"/>
            <w:hideMark/>
          </w:tcPr>
          <w:p w14:paraId="0936E2B3" w14:textId="77777777" w:rsidR="00EF60A9" w:rsidRPr="00B715CF" w:rsidRDefault="00EF60A9">
            <w:pPr>
              <w:spacing w:after="0"/>
              <w:rPr>
                <w:rFonts w:ascii="Times New Roman" w:hAnsi="Times New Roman" w:cs="Times New Roman"/>
                <w:sz w:val="28"/>
                <w:szCs w:val="28"/>
              </w:rPr>
            </w:pPr>
          </w:p>
        </w:tc>
      </w:tr>
      <w:tr w:rsidR="00603F93" w:rsidRPr="00B715CF" w14:paraId="27DA8935"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764DD6" w14:textId="77777777" w:rsidR="00EF60A9" w:rsidRPr="00B715CF" w:rsidRDefault="00EF60A9">
            <w:pPr>
              <w:spacing w:after="0"/>
              <w:rPr>
                <w:rFonts w:ascii="Times New Roman" w:hAnsi="Times New Roman" w:cs="Times New Roman"/>
                <w:sz w:val="28"/>
                <w:szCs w:val="28"/>
              </w:rPr>
            </w:pPr>
            <w:r w:rsidRPr="00B715CF">
              <w:rPr>
                <w:rFonts w:ascii="Times New Roman" w:hAnsi="Times New Roman" w:cs="Times New Roman"/>
                <w:color w:val="000000"/>
                <w:sz w:val="28"/>
                <w:szCs w:val="28"/>
              </w:rPr>
              <w:t>1</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94D046" w14:textId="77777777" w:rsidR="00EF60A9" w:rsidRPr="00B715CF" w:rsidRDefault="00EF60A9">
            <w:pPr>
              <w:spacing w:after="0"/>
              <w:ind w:left="135"/>
              <w:rPr>
                <w:rFonts w:ascii="Times New Roman" w:hAnsi="Times New Roman" w:cs="Times New Roman"/>
                <w:sz w:val="28"/>
                <w:szCs w:val="28"/>
                <w:lang w:val="ru-RU"/>
              </w:rPr>
            </w:pPr>
            <w:r w:rsidRPr="00B715CF">
              <w:rPr>
                <w:rFonts w:ascii="Times New Roman" w:hAnsi="Times New Roman" w:cs="Times New Roman"/>
                <w:color w:val="000000"/>
                <w:sz w:val="28"/>
                <w:szCs w:val="28"/>
                <w:lang w:val="ru-RU"/>
              </w:rPr>
              <w:t>Повторение темы "Координаты вектора на плоскости и в пространстве"</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06FCD8" w14:textId="77777777" w:rsidR="00EF60A9" w:rsidRPr="00B715CF" w:rsidRDefault="00EF60A9">
            <w:pPr>
              <w:spacing w:after="0"/>
              <w:ind w:left="135"/>
              <w:jc w:val="center"/>
              <w:rPr>
                <w:rFonts w:ascii="Times New Roman" w:hAnsi="Times New Roman" w:cs="Times New Roman"/>
                <w:sz w:val="28"/>
                <w:szCs w:val="28"/>
              </w:rPr>
            </w:pPr>
            <w:r w:rsidRPr="00B715CF">
              <w:rPr>
                <w:rFonts w:ascii="Times New Roman" w:hAnsi="Times New Roman" w:cs="Times New Roman"/>
                <w:color w:val="000000"/>
                <w:sz w:val="28"/>
                <w:szCs w:val="28"/>
                <w:lang w:val="ru-RU"/>
              </w:rPr>
              <w:t xml:space="preserve"> </w:t>
            </w:r>
            <w:r w:rsidRPr="00B715CF">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F1EEE7E" w14:textId="77777777" w:rsidR="00EF60A9" w:rsidRPr="00B715CF"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0B033B6" w14:textId="77777777" w:rsidR="00EF60A9" w:rsidRPr="00B715CF"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2BCA217" w14:textId="77777777" w:rsidR="00EF60A9" w:rsidRPr="00B715CF"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39A2FF15" w14:textId="77777777" w:rsidR="00EF60A9" w:rsidRPr="00B715CF" w:rsidRDefault="004038BE">
            <w:pPr>
              <w:spacing w:after="0" w:line="240" w:lineRule="auto"/>
              <w:ind w:right="4"/>
              <w:jc w:val="center"/>
              <w:rPr>
                <w:rFonts w:ascii="Times New Roman" w:hAnsi="Times New Roman" w:cs="Times New Roman"/>
                <w:iCs/>
                <w:sz w:val="28"/>
                <w:szCs w:val="28"/>
              </w:rPr>
            </w:pPr>
            <w:hyperlink r:id="rId15" w:history="1">
              <w:r w:rsidR="00EF60A9" w:rsidRPr="00B715CF">
                <w:rPr>
                  <w:rStyle w:val="ac"/>
                  <w:rFonts w:ascii="Times New Roman" w:hAnsi="Times New Roman" w:cs="Times New Roman"/>
                  <w:iCs/>
                  <w:color w:val="auto"/>
                  <w:sz w:val="28"/>
                  <w:szCs w:val="28"/>
                </w:rPr>
                <w:t>https://www.yaklass.ru/p/geometria/11-klass/priamougolnaia-sistema-koordinat-v-prostranstve-metod-koordinat-10439/abstcissa-ordinata-i-applikata-tochki-prosteishie-zadachi-v-koordinatakh-9263</w:t>
              </w:r>
            </w:hyperlink>
          </w:p>
          <w:p w14:paraId="3D20A158" w14:textId="77777777" w:rsidR="00EF60A9" w:rsidRPr="00B715CF" w:rsidRDefault="00EF60A9">
            <w:pPr>
              <w:spacing w:after="0" w:line="240" w:lineRule="auto"/>
              <w:ind w:right="4"/>
              <w:jc w:val="center"/>
              <w:rPr>
                <w:rFonts w:ascii="Times New Roman" w:hAnsi="Times New Roman" w:cs="Times New Roman"/>
                <w:iCs/>
                <w:sz w:val="28"/>
                <w:szCs w:val="28"/>
              </w:rPr>
            </w:pPr>
          </w:p>
        </w:tc>
      </w:tr>
      <w:tr w:rsidR="00603F93" w:rsidRPr="00B715CF" w14:paraId="4AC4E8CD"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CE80BD" w14:textId="77777777" w:rsidR="00EF60A9" w:rsidRPr="00B715CF" w:rsidRDefault="00EF60A9">
            <w:pPr>
              <w:spacing w:after="0"/>
              <w:rPr>
                <w:rFonts w:ascii="Times New Roman" w:hAnsi="Times New Roman" w:cs="Times New Roman"/>
                <w:sz w:val="28"/>
                <w:szCs w:val="28"/>
              </w:rPr>
            </w:pPr>
            <w:r w:rsidRPr="00B715CF">
              <w:rPr>
                <w:rFonts w:ascii="Times New Roman" w:hAnsi="Times New Roman" w:cs="Times New Roman"/>
                <w:color w:val="000000"/>
                <w:sz w:val="28"/>
                <w:szCs w:val="28"/>
              </w:rPr>
              <w:t>2</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2D74E7" w14:textId="77777777" w:rsidR="00EF60A9" w:rsidRPr="00B715CF" w:rsidRDefault="00EF60A9">
            <w:pPr>
              <w:spacing w:after="0"/>
              <w:ind w:left="135"/>
              <w:rPr>
                <w:rFonts w:ascii="Times New Roman" w:hAnsi="Times New Roman" w:cs="Times New Roman"/>
                <w:sz w:val="28"/>
                <w:szCs w:val="28"/>
                <w:lang w:val="ru-RU"/>
              </w:rPr>
            </w:pPr>
            <w:r w:rsidRPr="00B715CF">
              <w:rPr>
                <w:rFonts w:ascii="Times New Roman" w:hAnsi="Times New Roman" w:cs="Times New Roman"/>
                <w:color w:val="000000"/>
                <w:sz w:val="28"/>
                <w:szCs w:val="28"/>
                <w:lang w:val="ru-RU"/>
              </w:rPr>
              <w:t>Повторение темы "Скалярное произведение векторов"</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EA9C23" w14:textId="77777777" w:rsidR="00EF60A9" w:rsidRPr="00B715CF" w:rsidRDefault="00EF60A9">
            <w:pPr>
              <w:spacing w:after="0"/>
              <w:ind w:left="135"/>
              <w:jc w:val="center"/>
              <w:rPr>
                <w:rFonts w:ascii="Times New Roman" w:hAnsi="Times New Roman" w:cs="Times New Roman"/>
                <w:sz w:val="28"/>
                <w:szCs w:val="28"/>
              </w:rPr>
            </w:pPr>
            <w:r w:rsidRPr="00B715CF">
              <w:rPr>
                <w:rFonts w:ascii="Times New Roman" w:hAnsi="Times New Roman" w:cs="Times New Roman"/>
                <w:color w:val="000000"/>
                <w:sz w:val="28"/>
                <w:szCs w:val="28"/>
                <w:lang w:val="ru-RU"/>
              </w:rPr>
              <w:t xml:space="preserve"> </w:t>
            </w:r>
            <w:r w:rsidRPr="00B715CF">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749281" w14:textId="77777777" w:rsidR="00EF60A9" w:rsidRPr="00B715CF"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A2523A5" w14:textId="77777777" w:rsidR="00EF60A9" w:rsidRPr="00B715CF"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DD56766" w14:textId="77777777" w:rsidR="00EF60A9" w:rsidRPr="00B715CF"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7EECBAFF" w14:textId="77777777" w:rsidR="00EF60A9" w:rsidRPr="00B715CF" w:rsidRDefault="004038BE">
            <w:pPr>
              <w:spacing w:after="0" w:line="240" w:lineRule="auto"/>
              <w:ind w:right="4"/>
              <w:jc w:val="center"/>
              <w:rPr>
                <w:rFonts w:ascii="Times New Roman" w:hAnsi="Times New Roman" w:cs="Times New Roman"/>
                <w:iCs/>
                <w:sz w:val="28"/>
                <w:szCs w:val="28"/>
              </w:rPr>
            </w:pPr>
            <w:hyperlink r:id="rId16" w:history="1">
              <w:r w:rsidR="00EF60A9" w:rsidRPr="00B715CF">
                <w:rPr>
                  <w:rStyle w:val="ac"/>
                  <w:rFonts w:ascii="Times New Roman" w:hAnsi="Times New Roman" w:cs="Times New Roman"/>
                  <w:iCs/>
                  <w:color w:val="auto"/>
                  <w:sz w:val="28"/>
                  <w:szCs w:val="28"/>
                </w:rPr>
                <w:t>https://www.yaklass.ru/p/geometria/11-klass/priamougolnaia-sistema-koordinat-v-prostranstve-metod-koordinat-10439/ugol-mezhdu-vektorami-skaliarnoe-proizvedenie-9283</w:t>
              </w:r>
            </w:hyperlink>
          </w:p>
          <w:p w14:paraId="5ACECE15" w14:textId="77777777" w:rsidR="00EF60A9" w:rsidRPr="00B715CF" w:rsidRDefault="00EF60A9">
            <w:pPr>
              <w:spacing w:after="0" w:line="240" w:lineRule="auto"/>
              <w:ind w:right="4"/>
              <w:jc w:val="center"/>
              <w:rPr>
                <w:rFonts w:ascii="Times New Roman" w:hAnsi="Times New Roman" w:cs="Times New Roman"/>
                <w:iCs/>
                <w:sz w:val="28"/>
                <w:szCs w:val="28"/>
              </w:rPr>
            </w:pPr>
          </w:p>
        </w:tc>
      </w:tr>
      <w:tr w:rsidR="00603F93" w:rsidRPr="00B715CF" w14:paraId="38FF31B0"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23CCE5" w14:textId="77777777" w:rsidR="00EF60A9" w:rsidRPr="00B715CF" w:rsidRDefault="00EF60A9">
            <w:pPr>
              <w:spacing w:after="0"/>
              <w:rPr>
                <w:rFonts w:ascii="Times New Roman" w:hAnsi="Times New Roman" w:cs="Times New Roman"/>
                <w:sz w:val="28"/>
                <w:szCs w:val="28"/>
              </w:rPr>
            </w:pPr>
            <w:r w:rsidRPr="00B715CF">
              <w:rPr>
                <w:rFonts w:ascii="Times New Roman" w:hAnsi="Times New Roman" w:cs="Times New Roman"/>
                <w:color w:val="000000"/>
                <w:sz w:val="28"/>
                <w:szCs w:val="28"/>
              </w:rPr>
              <w:t>3</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7877E3" w14:textId="77777777" w:rsidR="00EF60A9" w:rsidRPr="00B715CF" w:rsidRDefault="00EF60A9">
            <w:pPr>
              <w:spacing w:after="0"/>
              <w:ind w:left="135"/>
              <w:rPr>
                <w:rFonts w:ascii="Times New Roman" w:hAnsi="Times New Roman" w:cs="Times New Roman"/>
                <w:sz w:val="28"/>
                <w:szCs w:val="28"/>
                <w:lang w:val="ru-RU"/>
              </w:rPr>
            </w:pPr>
            <w:r w:rsidRPr="00B715CF">
              <w:rPr>
                <w:rFonts w:ascii="Times New Roman" w:hAnsi="Times New Roman" w:cs="Times New Roman"/>
                <w:color w:val="000000"/>
                <w:sz w:val="28"/>
                <w:szCs w:val="28"/>
                <w:lang w:val="ru-RU"/>
              </w:rPr>
              <w:t xml:space="preserve">Повторение темы "Вычисление угла </w:t>
            </w:r>
            <w:r w:rsidRPr="00B715CF">
              <w:rPr>
                <w:rFonts w:ascii="Times New Roman" w:hAnsi="Times New Roman" w:cs="Times New Roman"/>
                <w:color w:val="000000"/>
                <w:sz w:val="28"/>
                <w:szCs w:val="28"/>
                <w:lang w:val="ru-RU"/>
              </w:rPr>
              <w:lastRenderedPageBreak/>
              <w:t>между векторами в пространстве"</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9BFB54" w14:textId="77777777" w:rsidR="00EF60A9" w:rsidRPr="00B715CF" w:rsidRDefault="00EF60A9">
            <w:pPr>
              <w:spacing w:after="0"/>
              <w:ind w:left="135"/>
              <w:jc w:val="center"/>
              <w:rPr>
                <w:rFonts w:ascii="Times New Roman" w:hAnsi="Times New Roman" w:cs="Times New Roman"/>
                <w:sz w:val="28"/>
                <w:szCs w:val="28"/>
              </w:rPr>
            </w:pPr>
            <w:r w:rsidRPr="00B715CF">
              <w:rPr>
                <w:rFonts w:ascii="Times New Roman" w:hAnsi="Times New Roman" w:cs="Times New Roman"/>
                <w:color w:val="000000"/>
                <w:sz w:val="28"/>
                <w:szCs w:val="28"/>
                <w:lang w:val="ru-RU"/>
              </w:rPr>
              <w:lastRenderedPageBreak/>
              <w:t xml:space="preserve"> </w:t>
            </w:r>
            <w:r w:rsidRPr="00B715CF">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605CABD" w14:textId="77777777" w:rsidR="00EF60A9" w:rsidRPr="00B715CF"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3F8D01" w14:textId="77777777" w:rsidR="00EF60A9" w:rsidRPr="00B715CF"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C1118C1" w14:textId="77777777" w:rsidR="00EF60A9" w:rsidRPr="00B715CF"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36EFA990" w14:textId="77777777" w:rsidR="00EF60A9" w:rsidRPr="00B715CF" w:rsidRDefault="004038BE">
            <w:pPr>
              <w:spacing w:after="0" w:line="240" w:lineRule="auto"/>
              <w:ind w:right="4"/>
              <w:jc w:val="center"/>
              <w:rPr>
                <w:rFonts w:ascii="Times New Roman" w:hAnsi="Times New Roman" w:cs="Times New Roman"/>
                <w:iCs/>
                <w:sz w:val="28"/>
                <w:szCs w:val="28"/>
              </w:rPr>
            </w:pPr>
            <w:hyperlink r:id="rId17" w:history="1">
              <w:r w:rsidR="00EF60A9" w:rsidRPr="00B715CF">
                <w:rPr>
                  <w:rStyle w:val="ac"/>
                  <w:rFonts w:ascii="Times New Roman" w:hAnsi="Times New Roman" w:cs="Times New Roman"/>
                  <w:iCs/>
                  <w:color w:val="auto"/>
                  <w:sz w:val="28"/>
                  <w:szCs w:val="28"/>
                </w:rPr>
                <w:t>https://www.yaklass.ru/p/geometria/11-klass/priamougolnaia-sistema-koordinat-v-</w:t>
              </w:r>
              <w:r w:rsidR="00EF60A9" w:rsidRPr="00B715CF">
                <w:rPr>
                  <w:rStyle w:val="ac"/>
                  <w:rFonts w:ascii="Times New Roman" w:hAnsi="Times New Roman" w:cs="Times New Roman"/>
                  <w:iCs/>
                  <w:color w:val="auto"/>
                  <w:sz w:val="28"/>
                  <w:szCs w:val="28"/>
                </w:rPr>
                <w:lastRenderedPageBreak/>
                <w:t>prostranstve-metod-koordinat-10439/ugol-mezhdu-vektorami-skaliarnoe-proizvedenie-9283</w:t>
              </w:r>
            </w:hyperlink>
          </w:p>
          <w:p w14:paraId="2348C01F" w14:textId="77777777" w:rsidR="00EF60A9" w:rsidRPr="00B715CF" w:rsidRDefault="00EF60A9">
            <w:pPr>
              <w:spacing w:after="0" w:line="240" w:lineRule="auto"/>
              <w:ind w:right="4"/>
              <w:jc w:val="center"/>
              <w:rPr>
                <w:rFonts w:ascii="Times New Roman" w:hAnsi="Times New Roman" w:cs="Times New Roman"/>
                <w:iCs/>
                <w:sz w:val="28"/>
                <w:szCs w:val="28"/>
              </w:rPr>
            </w:pPr>
          </w:p>
        </w:tc>
      </w:tr>
      <w:tr w:rsidR="00603F93" w:rsidRPr="00985B5B" w14:paraId="256BC416"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221145"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4</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FD3FDD"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Повторение темы "Уравнение прямой, проходящей через две точки"</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87B2D0"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8E3B1E1"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22BC6D3"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4776E70"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D473D0"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https://studfile.net/preview/6162211/page:3/</w:t>
            </w:r>
          </w:p>
        </w:tc>
      </w:tr>
      <w:tr w:rsidR="00603F93" w:rsidRPr="00985B5B" w14:paraId="1E153CD6"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4E4B72"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5</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B12AE3"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Уравнение плоскости, нормаль, уравнение плоскости в отрезках</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C6EB1B"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5363DD5"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CEEDD3F"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2AA994F"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C83E91"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https://zaochnik-com.com/spravochnik/matematika/prjamaja-ploskost/uravnenie-ploskosti-v-otrezkah/</w:t>
            </w:r>
          </w:p>
        </w:tc>
      </w:tr>
      <w:tr w:rsidR="00603F93" w:rsidRPr="00985B5B" w14:paraId="2B1D07A9"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CB9078"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6</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72244F"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Уравнение плоскости, нормаль, уравнение плоскости в отрезках</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E7C6F0"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EC7AFAA"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AAFBBA"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87E8DC"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FD1509"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https://zaochnik-com.com/spravochnik/matematika/prjamaja-ploskost/uravnenie-ploskosti-v-otrezkah/</w:t>
            </w:r>
          </w:p>
        </w:tc>
      </w:tr>
      <w:tr w:rsidR="00603F93" w:rsidRPr="00985B5B" w14:paraId="32DF75C1"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BBAEF2"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7</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333782"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color w:val="000000"/>
                <w:sz w:val="28"/>
                <w:szCs w:val="28"/>
              </w:rPr>
              <w:t>Векторное произведение</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E5358B"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43DBA0"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4D89ED"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B12C3A"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FA92D4"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https://zaochnik-com.com/spravochnik/matematika/vektory/vectornoe_proizvedenie/</w:t>
            </w:r>
          </w:p>
        </w:tc>
      </w:tr>
      <w:tr w:rsidR="00603F93" w:rsidRPr="00985B5B" w14:paraId="74D38C08"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B5436E"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8</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E8B664"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color w:val="000000"/>
                <w:sz w:val="28"/>
                <w:szCs w:val="28"/>
              </w:rPr>
              <w:t>Линейные неравенства, линейное программирование</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A9F597"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E3F84D7"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5D7DD8F"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55B8C4B"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21EED1"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https://studfile.net/preview/4441069/page:29/</w:t>
            </w:r>
          </w:p>
        </w:tc>
      </w:tr>
      <w:tr w:rsidR="00603F93" w:rsidRPr="00985B5B" w14:paraId="1FEED23A"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B01360"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9</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E44F78" w14:textId="7547DEF0"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Линейные неравенства, линейное программирование</w:t>
            </w:r>
            <w:r w:rsidR="005230F4" w:rsidRPr="00985B5B">
              <w:rPr>
                <w:rFonts w:ascii="Times New Roman" w:hAnsi="Times New Roman" w:cs="Times New Roman"/>
                <w:color w:val="000000"/>
                <w:sz w:val="28"/>
                <w:szCs w:val="28"/>
                <w:lang w:val="ru-RU"/>
              </w:rPr>
              <w:t xml:space="preserve"> Входная </w:t>
            </w:r>
            <w:r w:rsidR="005230F4" w:rsidRPr="00985B5B">
              <w:rPr>
                <w:rFonts w:ascii="Times New Roman" w:hAnsi="Times New Roman" w:cs="Times New Roman"/>
                <w:color w:val="000000"/>
                <w:sz w:val="28"/>
                <w:szCs w:val="28"/>
                <w:lang w:val="ru-RU"/>
              </w:rPr>
              <w:lastRenderedPageBreak/>
              <w:t>контрольная работа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C9A9B4"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lastRenderedPageBreak/>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802294" w14:textId="6140961F" w:rsidR="00EF60A9" w:rsidRPr="00985B5B" w:rsidRDefault="005230F4">
            <w:pPr>
              <w:spacing w:after="0"/>
              <w:ind w:left="135"/>
              <w:jc w:val="center"/>
              <w:rPr>
                <w:rFonts w:ascii="Times New Roman" w:hAnsi="Times New Roman" w:cs="Times New Roman"/>
                <w:sz w:val="28"/>
                <w:szCs w:val="28"/>
                <w:lang w:val="ru-RU"/>
              </w:rPr>
            </w:pPr>
            <w:r w:rsidRPr="00985B5B">
              <w:rPr>
                <w:rFonts w:ascii="Times New Roman" w:hAnsi="Times New Roman" w:cs="Times New Roman"/>
                <w:sz w:val="28"/>
                <w:szCs w:val="28"/>
                <w:lang w:val="ru-RU"/>
              </w:rPr>
              <w:t>1</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1BB467C"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88BB7CC"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16E228"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https://studfile.net/preview/4441069/page:29/</w:t>
            </w:r>
          </w:p>
        </w:tc>
      </w:tr>
      <w:tr w:rsidR="00E46793" w:rsidRPr="00985B5B" w14:paraId="7F7FEA09"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6757B4F" w14:textId="77777777" w:rsidR="00E46793" w:rsidRPr="00985B5B" w:rsidRDefault="00E46793">
            <w:pPr>
              <w:spacing w:after="0"/>
              <w:rPr>
                <w:rFonts w:ascii="Times New Roman" w:hAnsi="Times New Roman" w:cs="Times New Roman"/>
                <w:color w:val="000000"/>
                <w:sz w:val="28"/>
                <w:szCs w:val="28"/>
              </w:rPr>
            </w:pP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4086DA0" w14:textId="77777777" w:rsidR="00E46793" w:rsidRPr="00C76EB1" w:rsidRDefault="00E46793">
            <w:pPr>
              <w:spacing w:after="0"/>
              <w:ind w:left="135"/>
              <w:rPr>
                <w:rFonts w:ascii="Times New Roman" w:hAnsi="Times New Roman" w:cs="Times New Roman"/>
                <w:color w:val="000000"/>
                <w:sz w:val="28"/>
                <w:szCs w:val="28"/>
              </w:rPr>
            </w:pP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2626A7D" w14:textId="77777777" w:rsidR="00E46793" w:rsidRPr="00C76EB1" w:rsidRDefault="00E46793">
            <w:pPr>
              <w:spacing w:after="0"/>
              <w:ind w:left="135"/>
              <w:jc w:val="center"/>
              <w:rPr>
                <w:rFonts w:ascii="Times New Roman" w:hAnsi="Times New Roman" w:cs="Times New Roman"/>
                <w:color w:val="000000"/>
                <w:sz w:val="28"/>
                <w:szCs w:val="28"/>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49C35AC" w14:textId="77777777" w:rsidR="00E46793" w:rsidRPr="00C76EB1" w:rsidRDefault="00E46793">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7C3CF7E" w14:textId="77777777" w:rsidR="00E46793" w:rsidRPr="00985B5B" w:rsidRDefault="00E46793">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DFBDD9A" w14:textId="77777777" w:rsidR="00E46793" w:rsidRPr="00985B5B" w:rsidRDefault="00E46793">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2714C10" w14:textId="77777777" w:rsidR="00E46793" w:rsidRPr="00985B5B" w:rsidRDefault="00E46793">
            <w:pPr>
              <w:spacing w:after="0"/>
              <w:ind w:left="135"/>
              <w:rPr>
                <w:rFonts w:ascii="Times New Roman" w:hAnsi="Times New Roman" w:cs="Times New Roman"/>
                <w:sz w:val="28"/>
                <w:szCs w:val="28"/>
              </w:rPr>
            </w:pPr>
          </w:p>
        </w:tc>
      </w:tr>
      <w:tr w:rsidR="00603F93" w:rsidRPr="00985B5B" w14:paraId="2A0DB252"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03CFAB"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10</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42A060"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Аналитические методы расчёта угла между прямыми в многогранниках</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0F40C4"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C347A64"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482A57"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F8D278B"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32D477"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https://studfile.net/preview/8828652/page:10/</w:t>
            </w:r>
          </w:p>
        </w:tc>
      </w:tr>
      <w:tr w:rsidR="00603F93" w:rsidRPr="00985B5B" w14:paraId="6B6098EA"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7ECC80"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11</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784D1A"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Аналитические методы расчёта угла между плоскостями в многогранниках</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32A8ED"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18754B4"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FC9579B"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A32A375"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B5AAA8"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https://studfile.net/preview/8828652/page:10/</w:t>
            </w:r>
          </w:p>
        </w:tc>
      </w:tr>
      <w:tr w:rsidR="00603F93" w:rsidRPr="00985B5B" w14:paraId="3A86CF0A"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D73773"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12</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772D17"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Формула расстояния от точки до плоскости в координатах</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099E00"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8FF4D3F"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54375A0"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8047230"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9D670B"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https://zaochnik-com.com/spravochnik/matematika/prjamaja-ploskost/rasstojanie-ot-tochki-do-ploskosti/</w:t>
            </w:r>
          </w:p>
        </w:tc>
      </w:tr>
      <w:tr w:rsidR="00603F93" w:rsidRPr="00985B5B" w14:paraId="596ED562"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C17564"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13</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C17775"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Нахождение расстояний от точки до плоскости в кубе</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10C68E"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B9E0395"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7FC6EB4"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A2FC7BC"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0E30B1"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https://studfile.net/preview/5997341/</w:t>
            </w:r>
          </w:p>
        </w:tc>
      </w:tr>
      <w:tr w:rsidR="00603F93" w:rsidRPr="00985B5B" w14:paraId="1058A911"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FCFDB3"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14</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9D817D"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Нахождение расстояний от точки до плоскости в правильной пирамиде</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7D5A7F"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0059BEC"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23B61C8"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B232693"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8BB2D7"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https://studfile.net/preview/5997341/</w:t>
            </w:r>
          </w:p>
        </w:tc>
      </w:tr>
      <w:tr w:rsidR="00603F93" w:rsidRPr="00985B5B" w14:paraId="416942C5"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5AA52D"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15</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7F8B70" w14:textId="3D74DEAB"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color w:val="000000"/>
                <w:sz w:val="28"/>
                <w:szCs w:val="28"/>
              </w:rPr>
              <w:t>Аналитическая геометрия"</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15043A"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501C48" w14:textId="05CC03B3"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559CFB3"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81BBD4"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90F7786" w14:textId="77777777" w:rsidR="00EF60A9" w:rsidRPr="00985B5B" w:rsidRDefault="00EF60A9">
            <w:pPr>
              <w:spacing w:after="0"/>
              <w:ind w:left="135"/>
              <w:rPr>
                <w:rFonts w:ascii="Times New Roman" w:hAnsi="Times New Roman" w:cs="Times New Roman"/>
                <w:sz w:val="28"/>
                <w:szCs w:val="28"/>
              </w:rPr>
            </w:pPr>
          </w:p>
        </w:tc>
      </w:tr>
      <w:tr w:rsidR="00603F93" w:rsidRPr="00985B5B" w14:paraId="67D08AA3"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335967"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16</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F9BC75"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color w:val="000000"/>
                <w:sz w:val="28"/>
                <w:szCs w:val="28"/>
              </w:rPr>
              <w:t>Сечения многогранников: стандартные многогранники</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BF87AF"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BC4FA5F"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EC5F863"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D6BAC5"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C7D203"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https://resh.edu.ru/subject/lesson/4912/conspect/23572/</w:t>
            </w:r>
          </w:p>
        </w:tc>
      </w:tr>
      <w:tr w:rsidR="00603F93" w:rsidRPr="00985B5B" w14:paraId="66CD4943"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638F58"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lastRenderedPageBreak/>
              <w:t>17</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7EEDAB"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color w:val="000000"/>
                <w:sz w:val="28"/>
                <w:szCs w:val="28"/>
              </w:rPr>
              <w:t>Сечения многогранников: метод следов</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70BCFF"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40F507D"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A8F9AAF"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2E0C29"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95398A"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https://infourok.ru/prezentaciya-po-geometrii-na-temu-metod-sledov-3550851.html</w:t>
            </w:r>
          </w:p>
        </w:tc>
      </w:tr>
      <w:tr w:rsidR="00603F93" w:rsidRPr="00985B5B" w14:paraId="40096BAA"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806FEC"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18</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528FBF"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Сечения многогранников: стандартные плоскости, пересечения прямых и плоскостей</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615226"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996BBF"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0C7669D"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B861EA"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910F6D"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https://urok.1sept.ru/articles/212754</w:t>
            </w:r>
          </w:p>
        </w:tc>
      </w:tr>
      <w:tr w:rsidR="00603F93" w:rsidRPr="00985B5B" w14:paraId="057725B6"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7432E6"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19</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D168BD"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Параллельные прямые и плоскости: параллельные сечения</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ABE390"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1460166"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5B08A15"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0AE3446"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661849CE" w14:textId="77777777" w:rsidR="00EF60A9" w:rsidRPr="00985B5B" w:rsidRDefault="004038BE">
            <w:pPr>
              <w:spacing w:after="0" w:line="240" w:lineRule="auto"/>
              <w:ind w:right="4"/>
              <w:jc w:val="center"/>
              <w:rPr>
                <w:rFonts w:ascii="Times New Roman" w:hAnsi="Times New Roman" w:cs="Times New Roman"/>
                <w:iCs/>
                <w:sz w:val="28"/>
                <w:szCs w:val="28"/>
              </w:rPr>
            </w:pPr>
            <w:hyperlink r:id="rId18" w:history="1">
              <w:r w:rsidR="00EF60A9" w:rsidRPr="00985B5B">
                <w:rPr>
                  <w:rStyle w:val="ac"/>
                  <w:rFonts w:ascii="Times New Roman" w:hAnsi="Times New Roman" w:cs="Times New Roman"/>
                  <w:iCs/>
                  <w:color w:val="auto"/>
                  <w:sz w:val="28"/>
                  <w:szCs w:val="28"/>
                </w:rPr>
                <w:t>https://resh.edu.ru/subject/lesson/6065/</w:t>
              </w:r>
            </w:hyperlink>
          </w:p>
          <w:p w14:paraId="4CD43EB9" w14:textId="77777777" w:rsidR="00EF60A9" w:rsidRPr="00985B5B" w:rsidRDefault="00EF60A9">
            <w:pPr>
              <w:spacing w:after="0" w:line="240" w:lineRule="auto"/>
              <w:ind w:right="4"/>
              <w:jc w:val="center"/>
              <w:rPr>
                <w:rFonts w:ascii="Times New Roman" w:hAnsi="Times New Roman" w:cs="Times New Roman"/>
                <w:iCs/>
                <w:sz w:val="28"/>
                <w:szCs w:val="28"/>
              </w:rPr>
            </w:pPr>
          </w:p>
        </w:tc>
      </w:tr>
      <w:tr w:rsidR="00603F93" w:rsidRPr="00985B5B" w14:paraId="199358CF"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EE7D2D"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20</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44FAD1"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Параллельные прямые и плоскости: расчёт отношений</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570B1A"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951C2DB"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0AD204E"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BD1485"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C91766"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https://foxford.ru/wiki/matematika/vzaimnoe-raspolozhenie-ploskosti-i-pryamoy</w:t>
            </w:r>
          </w:p>
        </w:tc>
      </w:tr>
      <w:tr w:rsidR="00603F93" w:rsidRPr="00985B5B" w14:paraId="60A3AAE3"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C2ABE1"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21</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48B6CB"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Параллельные прямые и плоскости: углы между скрещивающимися прямыми</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9984B4"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F84CA14"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4492F32"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6A4410B"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601F74"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https://foxford.ru/wiki/matematika/vzaimnoe-raspolozhenie-ploskosti-i-pryamoy</w:t>
            </w:r>
          </w:p>
        </w:tc>
      </w:tr>
      <w:tr w:rsidR="00603F93" w:rsidRPr="00985B5B" w14:paraId="05828DE7"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DFA926"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22</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68D2BE"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Перпендикулярные прямые и плоскости: стандартные пары перпендикулярных плоскостей и прямых, симметрии многогранников</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69CF37"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23F5C0D"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BB4E38"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B4789C"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2D83D057" w14:textId="77777777" w:rsidR="00EF60A9" w:rsidRPr="00985B5B" w:rsidRDefault="004038BE">
            <w:pPr>
              <w:spacing w:after="0" w:line="240" w:lineRule="auto"/>
              <w:ind w:right="4"/>
              <w:jc w:val="center"/>
              <w:rPr>
                <w:rFonts w:ascii="Times New Roman" w:hAnsi="Times New Roman" w:cs="Times New Roman"/>
                <w:iCs/>
                <w:sz w:val="28"/>
                <w:szCs w:val="28"/>
              </w:rPr>
            </w:pPr>
            <w:hyperlink r:id="rId19" w:history="1">
              <w:r w:rsidR="00EF60A9" w:rsidRPr="00985B5B">
                <w:rPr>
                  <w:rStyle w:val="ac"/>
                  <w:rFonts w:ascii="Times New Roman" w:hAnsi="Times New Roman" w:cs="Times New Roman"/>
                  <w:iCs/>
                  <w:color w:val="auto"/>
                  <w:sz w:val="28"/>
                  <w:szCs w:val="28"/>
                </w:rPr>
                <w:t>https://www.yaklass.ru/p/geometria/10-klass/perpendikuliarnost-v-prostranstve-10441/opredelenie-i-svoistva-perpendikuliarnosti-priamoi-i-ploskosti-12048</w:t>
              </w:r>
            </w:hyperlink>
          </w:p>
          <w:p w14:paraId="34DC6103" w14:textId="77777777" w:rsidR="00EF60A9" w:rsidRPr="00985B5B" w:rsidRDefault="00EF60A9">
            <w:pPr>
              <w:spacing w:after="0" w:line="240" w:lineRule="auto"/>
              <w:ind w:right="4"/>
              <w:jc w:val="center"/>
              <w:rPr>
                <w:rFonts w:ascii="Times New Roman" w:hAnsi="Times New Roman" w:cs="Times New Roman"/>
                <w:iCs/>
                <w:sz w:val="28"/>
                <w:szCs w:val="28"/>
              </w:rPr>
            </w:pPr>
          </w:p>
        </w:tc>
      </w:tr>
      <w:tr w:rsidR="00603F93" w:rsidRPr="00985B5B" w14:paraId="702CEDAA"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8A9A46"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lastRenderedPageBreak/>
              <w:t>23</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4D7AF2"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Перпендикулярные прямые и плоскости: теорема о трех перпендикулярах</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727824"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9780261"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BFFFC1C"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67792D8"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344925B0" w14:textId="77777777" w:rsidR="00EF60A9" w:rsidRPr="00985B5B" w:rsidRDefault="004038BE">
            <w:pPr>
              <w:spacing w:after="0" w:line="240" w:lineRule="auto"/>
              <w:ind w:right="4"/>
              <w:jc w:val="center"/>
              <w:rPr>
                <w:rFonts w:ascii="Times New Roman" w:hAnsi="Times New Roman" w:cs="Times New Roman"/>
                <w:iCs/>
                <w:sz w:val="28"/>
                <w:szCs w:val="28"/>
              </w:rPr>
            </w:pPr>
            <w:hyperlink r:id="rId20" w:history="1">
              <w:r w:rsidR="00EF60A9" w:rsidRPr="00985B5B">
                <w:rPr>
                  <w:rStyle w:val="ac"/>
                  <w:rFonts w:ascii="Times New Roman" w:hAnsi="Times New Roman" w:cs="Times New Roman"/>
                  <w:iCs/>
                  <w:color w:val="auto"/>
                  <w:sz w:val="28"/>
                  <w:szCs w:val="28"/>
                </w:rPr>
                <w:t>https://www.yaklass.ru/p/geometria/11-klass/priamougolnaia-sistema-koordinat-v-prostranstve-metod-koordinat-10439/ugol-mezhdu-vektorami-skaliarnoe-proizvedenie-9283</w:t>
              </w:r>
            </w:hyperlink>
          </w:p>
          <w:p w14:paraId="753793C5" w14:textId="77777777" w:rsidR="00EF60A9" w:rsidRPr="00985B5B" w:rsidRDefault="00EF60A9">
            <w:pPr>
              <w:spacing w:after="0" w:line="240" w:lineRule="auto"/>
              <w:ind w:right="4"/>
              <w:jc w:val="center"/>
              <w:rPr>
                <w:rFonts w:ascii="Times New Roman" w:hAnsi="Times New Roman" w:cs="Times New Roman"/>
                <w:iCs/>
                <w:sz w:val="28"/>
                <w:szCs w:val="28"/>
              </w:rPr>
            </w:pPr>
          </w:p>
        </w:tc>
      </w:tr>
      <w:tr w:rsidR="00603F93" w:rsidRPr="00985B5B" w14:paraId="4F94114B"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A691C4"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24</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32BB2F"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Перпендикулярные прямые и плоскости: вычисления длин в многогранниках</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43CFA5"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C81B10C"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6721DD6"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2EF539D"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226782B5" w14:textId="77777777" w:rsidR="00EF60A9" w:rsidRPr="00985B5B" w:rsidRDefault="004038BE">
            <w:pPr>
              <w:spacing w:after="0" w:line="240" w:lineRule="auto"/>
              <w:ind w:right="4"/>
              <w:jc w:val="center"/>
              <w:rPr>
                <w:rFonts w:ascii="Times New Roman" w:hAnsi="Times New Roman" w:cs="Times New Roman"/>
                <w:iCs/>
                <w:sz w:val="28"/>
                <w:szCs w:val="28"/>
              </w:rPr>
            </w:pPr>
            <w:hyperlink r:id="rId21" w:history="1">
              <w:r w:rsidR="00EF60A9" w:rsidRPr="00985B5B">
                <w:rPr>
                  <w:rStyle w:val="ac"/>
                  <w:rFonts w:ascii="Times New Roman" w:hAnsi="Times New Roman" w:cs="Times New Roman"/>
                  <w:iCs/>
                  <w:color w:val="auto"/>
                  <w:sz w:val="28"/>
                  <w:szCs w:val="28"/>
                </w:rPr>
                <w:t>https://resh.edu.ru/subject/lesson/4724/</w:t>
              </w:r>
            </w:hyperlink>
          </w:p>
          <w:p w14:paraId="780E16F8" w14:textId="77777777" w:rsidR="00EF60A9" w:rsidRPr="00985B5B" w:rsidRDefault="00EF60A9">
            <w:pPr>
              <w:spacing w:after="0" w:line="240" w:lineRule="auto"/>
              <w:ind w:right="4"/>
              <w:jc w:val="center"/>
              <w:rPr>
                <w:rFonts w:ascii="Times New Roman" w:hAnsi="Times New Roman" w:cs="Times New Roman"/>
                <w:iCs/>
                <w:sz w:val="28"/>
                <w:szCs w:val="28"/>
              </w:rPr>
            </w:pPr>
          </w:p>
        </w:tc>
      </w:tr>
      <w:tr w:rsidR="00603F93" w:rsidRPr="00985B5B" w14:paraId="07F16D55"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6844FB"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25</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2B501E"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Повторение: площади многоугольников, формулы для площадей, соображения подобия</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AD36FB"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1234235"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0AFB669"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FF594BD"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57F226"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https://interneturok.ru/lesson/geometry/8-klass/ploschad/povtorenie-temy-ploschad</w:t>
            </w:r>
          </w:p>
        </w:tc>
      </w:tr>
      <w:tr w:rsidR="00603F93" w:rsidRPr="00985B5B" w14:paraId="793E6118"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FBFAF8"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26</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D7D291"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Повторение: площади многоугольников, формулы для площадей, соображения подобия</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B5A950"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22D5B72"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1A0826"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B74436"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C0C47A"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https://interneturok.ru/lesson/geometry/8-klass/ploschad/povtorenie-temy-ploschad</w:t>
            </w:r>
          </w:p>
        </w:tc>
      </w:tr>
      <w:tr w:rsidR="00603F93" w:rsidRPr="00985B5B" w14:paraId="172D9AB2"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1FE1AF"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27</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21DC1B"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Повторение: площади многоугольников, формулы для площадей, соображения подобия</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05B001"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A3DF90C"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687FD4E"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A0D58CD"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14848A"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https://interneturok.ru/lesson/geometry/8-klass/ploschad/povtorenie-temy-ploschad</w:t>
            </w:r>
          </w:p>
        </w:tc>
      </w:tr>
      <w:tr w:rsidR="00603F93" w:rsidRPr="00985B5B" w14:paraId="46C515F9"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945C2E"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28</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A12F6C"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 xml:space="preserve">Площади сечений многогранников: </w:t>
            </w:r>
            <w:r w:rsidRPr="00985B5B">
              <w:rPr>
                <w:rFonts w:ascii="Times New Roman" w:hAnsi="Times New Roman" w:cs="Times New Roman"/>
                <w:color w:val="000000"/>
                <w:sz w:val="28"/>
                <w:szCs w:val="28"/>
                <w:lang w:val="ru-RU"/>
              </w:rPr>
              <w:lastRenderedPageBreak/>
              <w:t>площади поверхностей, разрезания на части, соображения подобия</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A50C7D"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lastRenderedPageBreak/>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DCF179"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289589"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FD75CC"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599CE275" w14:textId="77777777" w:rsidR="00EF60A9" w:rsidRPr="00985B5B" w:rsidRDefault="004038BE">
            <w:pPr>
              <w:spacing w:after="0" w:line="240" w:lineRule="auto"/>
              <w:ind w:right="4"/>
              <w:jc w:val="center"/>
              <w:rPr>
                <w:rFonts w:ascii="Times New Roman" w:hAnsi="Times New Roman" w:cs="Times New Roman"/>
                <w:iCs/>
                <w:sz w:val="28"/>
                <w:szCs w:val="28"/>
              </w:rPr>
            </w:pPr>
            <w:hyperlink r:id="rId22" w:history="1">
              <w:r w:rsidR="00EF60A9" w:rsidRPr="00985B5B">
                <w:rPr>
                  <w:rStyle w:val="ac"/>
                  <w:rFonts w:ascii="Times New Roman" w:hAnsi="Times New Roman" w:cs="Times New Roman"/>
                  <w:iCs/>
                  <w:color w:val="auto"/>
                  <w:sz w:val="28"/>
                  <w:szCs w:val="28"/>
                </w:rPr>
                <w:t>https://resh.edu.ru/subject/lesson/6018/</w:t>
              </w:r>
            </w:hyperlink>
          </w:p>
          <w:p w14:paraId="72A88A0D" w14:textId="77777777" w:rsidR="00EF60A9" w:rsidRPr="00985B5B" w:rsidRDefault="00EF60A9">
            <w:pPr>
              <w:spacing w:after="0" w:line="240" w:lineRule="auto"/>
              <w:ind w:right="4"/>
              <w:jc w:val="center"/>
              <w:rPr>
                <w:rFonts w:ascii="Times New Roman" w:hAnsi="Times New Roman" w:cs="Times New Roman"/>
                <w:iCs/>
                <w:sz w:val="28"/>
                <w:szCs w:val="28"/>
              </w:rPr>
            </w:pPr>
          </w:p>
        </w:tc>
      </w:tr>
      <w:tr w:rsidR="00603F93" w:rsidRPr="00985B5B" w14:paraId="2C1A38CD"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E8D809"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lastRenderedPageBreak/>
              <w:t>29</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B49E4C"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Площади сечений многогранников: площади поверхностей, разрезания на части, соображения подобия</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2998F6"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DDD68E"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F7CE078"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4BC6875"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7B003CEC" w14:textId="77777777" w:rsidR="00EF60A9" w:rsidRPr="00985B5B" w:rsidRDefault="004038BE">
            <w:pPr>
              <w:spacing w:after="0" w:line="240" w:lineRule="auto"/>
              <w:ind w:right="4"/>
              <w:jc w:val="center"/>
              <w:rPr>
                <w:rFonts w:ascii="Times New Roman" w:hAnsi="Times New Roman" w:cs="Times New Roman"/>
                <w:iCs/>
                <w:sz w:val="28"/>
                <w:szCs w:val="28"/>
              </w:rPr>
            </w:pPr>
            <w:hyperlink r:id="rId23" w:history="1">
              <w:r w:rsidR="00EF60A9" w:rsidRPr="00985B5B">
                <w:rPr>
                  <w:rStyle w:val="ac"/>
                  <w:rFonts w:ascii="Times New Roman" w:hAnsi="Times New Roman" w:cs="Times New Roman"/>
                  <w:iCs/>
                  <w:color w:val="auto"/>
                  <w:sz w:val="28"/>
                  <w:szCs w:val="28"/>
                </w:rPr>
                <w:t>https://resh.edu.ru/subject/lesson/5443/</w:t>
              </w:r>
            </w:hyperlink>
          </w:p>
          <w:p w14:paraId="532E23A4" w14:textId="77777777" w:rsidR="00EF60A9" w:rsidRPr="00985B5B" w:rsidRDefault="00EF60A9">
            <w:pPr>
              <w:spacing w:after="0" w:line="240" w:lineRule="auto"/>
              <w:ind w:right="4"/>
              <w:jc w:val="center"/>
              <w:rPr>
                <w:rFonts w:ascii="Times New Roman" w:hAnsi="Times New Roman" w:cs="Times New Roman"/>
                <w:iCs/>
                <w:sz w:val="28"/>
                <w:szCs w:val="28"/>
              </w:rPr>
            </w:pPr>
          </w:p>
        </w:tc>
      </w:tr>
      <w:tr w:rsidR="00603F93" w:rsidRPr="00985B5B" w14:paraId="16A9F083"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01CB5F"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30</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E3A626"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Контрольная работа "Повторение: многогранники, сечения многогранников"</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69C0D8"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17EB6B"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1 </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AF569E"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D9AB0DC"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27FAA03" w14:textId="77777777" w:rsidR="00EF60A9" w:rsidRPr="00985B5B" w:rsidRDefault="00EF60A9">
            <w:pPr>
              <w:spacing w:after="0"/>
              <w:ind w:left="135"/>
              <w:rPr>
                <w:rFonts w:ascii="Times New Roman" w:hAnsi="Times New Roman" w:cs="Times New Roman"/>
                <w:sz w:val="28"/>
                <w:szCs w:val="28"/>
              </w:rPr>
            </w:pPr>
          </w:p>
        </w:tc>
      </w:tr>
      <w:tr w:rsidR="00603F93" w:rsidRPr="00985B5B" w14:paraId="1C6F0FC3"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7C86A4"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31</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460C23"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Объём тела. Объем прямоугольного параллелепипеда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4C43ED"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ED6B131"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D587352"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4D1EC7"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3AA29A3A" w14:textId="77777777" w:rsidR="00EF60A9" w:rsidRPr="00985B5B" w:rsidRDefault="004038BE">
            <w:pPr>
              <w:spacing w:after="0" w:line="240" w:lineRule="auto"/>
              <w:ind w:right="4"/>
              <w:jc w:val="center"/>
              <w:rPr>
                <w:rFonts w:ascii="Times New Roman" w:hAnsi="Times New Roman" w:cs="Times New Roman"/>
                <w:iCs/>
                <w:sz w:val="28"/>
                <w:szCs w:val="28"/>
              </w:rPr>
            </w:pPr>
            <w:hyperlink r:id="rId24" w:history="1">
              <w:r w:rsidR="00EF60A9" w:rsidRPr="00985B5B">
                <w:rPr>
                  <w:rStyle w:val="ac"/>
                  <w:rFonts w:ascii="Times New Roman" w:hAnsi="Times New Roman" w:cs="Times New Roman"/>
                  <w:iCs/>
                  <w:color w:val="auto"/>
                  <w:sz w:val="28"/>
                  <w:szCs w:val="28"/>
                </w:rPr>
                <w:t>http://geometry2006.narod.ru/Lessons/10-11/11/13a.pptx</w:t>
              </w:r>
            </w:hyperlink>
          </w:p>
          <w:p w14:paraId="0B03660F" w14:textId="77777777" w:rsidR="00EF60A9" w:rsidRPr="00985B5B" w:rsidRDefault="00EF60A9">
            <w:pPr>
              <w:spacing w:after="0" w:line="240" w:lineRule="auto"/>
              <w:ind w:right="4"/>
              <w:jc w:val="center"/>
              <w:rPr>
                <w:rFonts w:ascii="Times New Roman" w:hAnsi="Times New Roman" w:cs="Times New Roman"/>
                <w:iCs/>
                <w:sz w:val="28"/>
                <w:szCs w:val="28"/>
              </w:rPr>
            </w:pPr>
          </w:p>
        </w:tc>
      </w:tr>
      <w:tr w:rsidR="00603F93" w:rsidRPr="00985B5B" w14:paraId="0C909A1E"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BC7C29"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32</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F4264F"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Задачи об удвоении куба, о квадратуре куба; о трисекции угла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6E7075"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DCDE1E"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04205C7"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FE49E40"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97D9EF"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https://nsportal.ru/ap/library/drugoe/2013/06/14/tri-znamenitye-zadachi-drevnosti</w:t>
            </w:r>
          </w:p>
        </w:tc>
      </w:tr>
      <w:tr w:rsidR="00603F93" w:rsidRPr="00985B5B" w14:paraId="45598B39"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7520C8"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33</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774EC2"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Стереометрические задачи, связанные с объёмом прямоугольного параллелепипеда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15217F"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3B2E7BE"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171565D"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40B0EAB"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3E8AA4"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https://interneturok.ru/lesson/repetitorskiy-proekt/prakticheskie-zanyatiya-po-podgotovke-k-ege-po-matematike/tema-8-povtorenie-reshenie-zadach/povtorenie-</w:t>
            </w:r>
            <w:r w:rsidRPr="00985B5B">
              <w:rPr>
                <w:rFonts w:ascii="Times New Roman" w:hAnsi="Times New Roman" w:cs="Times New Roman"/>
                <w:sz w:val="28"/>
                <w:szCs w:val="28"/>
              </w:rPr>
              <w:lastRenderedPageBreak/>
              <w:t>reshenie-prostyh-zadach-po-stereometrii</w:t>
            </w:r>
          </w:p>
        </w:tc>
      </w:tr>
      <w:tr w:rsidR="00603F93" w:rsidRPr="00985B5B" w14:paraId="75CDCDD1"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3ED4CA"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lastRenderedPageBreak/>
              <w:t>34</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75FD02"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Прикладные задачи, связанные с вычислением объёма прямоугольного параллелепипеда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781556"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ED75563"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5F3AC4E"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025F133"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A2E23C"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https://interneturok.ru/lesson/repetitorskiy-proekt/prakticheskie-zanyatiya-po-podgotovke-k-ege-po-matematike/tema-8-povtorenie-reshenie-zadach/povtorenie-reshenie-prostyh-zadach-po-stereometrii</w:t>
            </w:r>
          </w:p>
        </w:tc>
      </w:tr>
      <w:tr w:rsidR="00603F93" w:rsidRPr="00985B5B" w14:paraId="317A5115"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5DC9B4"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35</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0FE51D"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color w:val="000000"/>
                <w:sz w:val="28"/>
                <w:szCs w:val="28"/>
              </w:rPr>
              <w:t>Объём прямой призмы</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D58AF0"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3FE757"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99AB965"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FC7016E"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608E931B" w14:textId="77777777" w:rsidR="00EF60A9" w:rsidRPr="00985B5B" w:rsidRDefault="004038BE">
            <w:pPr>
              <w:spacing w:after="0" w:line="240" w:lineRule="auto"/>
              <w:ind w:right="4"/>
              <w:jc w:val="center"/>
              <w:rPr>
                <w:rFonts w:ascii="Times New Roman" w:hAnsi="Times New Roman" w:cs="Times New Roman"/>
                <w:iCs/>
                <w:sz w:val="28"/>
                <w:szCs w:val="28"/>
              </w:rPr>
            </w:pPr>
            <w:hyperlink r:id="rId25" w:history="1">
              <w:r w:rsidR="00EF60A9" w:rsidRPr="00985B5B">
                <w:rPr>
                  <w:rStyle w:val="ac"/>
                  <w:rFonts w:ascii="Times New Roman" w:hAnsi="Times New Roman" w:cs="Times New Roman"/>
                  <w:iCs/>
                  <w:color w:val="auto"/>
                  <w:sz w:val="28"/>
                  <w:szCs w:val="28"/>
                </w:rPr>
                <w:t>http://geometry2006.narod.ru/Lessons/10-11/11/14b.pptx</w:t>
              </w:r>
            </w:hyperlink>
          </w:p>
          <w:p w14:paraId="58AE4AD9" w14:textId="77777777" w:rsidR="00EF60A9" w:rsidRPr="00985B5B" w:rsidRDefault="00EF60A9">
            <w:pPr>
              <w:spacing w:after="0" w:line="240" w:lineRule="auto"/>
              <w:ind w:right="4"/>
              <w:jc w:val="center"/>
              <w:rPr>
                <w:rFonts w:ascii="Times New Roman" w:hAnsi="Times New Roman" w:cs="Times New Roman"/>
                <w:iCs/>
                <w:sz w:val="28"/>
                <w:szCs w:val="28"/>
              </w:rPr>
            </w:pPr>
          </w:p>
        </w:tc>
      </w:tr>
      <w:tr w:rsidR="00603F93" w:rsidRPr="00985B5B" w14:paraId="2B2A6BE9"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855BD6"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36</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20E5F9"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Стереометрические задачи, связанные с вычислением объёмов прямой призмы</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237B5F"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408CED"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36B60C1"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6B8954"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3D8044B7" w14:textId="77777777" w:rsidR="00EF60A9" w:rsidRPr="00985B5B" w:rsidRDefault="004038BE">
            <w:pPr>
              <w:spacing w:after="0" w:line="240" w:lineRule="auto"/>
              <w:ind w:right="4"/>
              <w:jc w:val="center"/>
              <w:rPr>
                <w:rFonts w:ascii="Times New Roman" w:hAnsi="Times New Roman" w:cs="Times New Roman"/>
                <w:iCs/>
                <w:sz w:val="28"/>
                <w:szCs w:val="28"/>
              </w:rPr>
            </w:pPr>
            <w:hyperlink r:id="rId26" w:history="1">
              <w:r w:rsidR="00EF60A9" w:rsidRPr="00985B5B">
                <w:rPr>
                  <w:rStyle w:val="ac"/>
                  <w:rFonts w:ascii="Times New Roman" w:hAnsi="Times New Roman" w:cs="Times New Roman"/>
                  <w:iCs/>
                  <w:color w:val="auto"/>
                  <w:sz w:val="28"/>
                  <w:szCs w:val="28"/>
                </w:rPr>
                <w:t>https://resh.edu.ru/subject/lesson/5629/</w:t>
              </w:r>
            </w:hyperlink>
          </w:p>
          <w:p w14:paraId="7CD8FB37" w14:textId="77777777" w:rsidR="00EF60A9" w:rsidRPr="00985B5B" w:rsidRDefault="00EF60A9">
            <w:pPr>
              <w:spacing w:after="0" w:line="240" w:lineRule="auto"/>
              <w:ind w:right="4"/>
              <w:jc w:val="center"/>
              <w:rPr>
                <w:rFonts w:ascii="Times New Roman" w:hAnsi="Times New Roman" w:cs="Times New Roman"/>
                <w:iCs/>
                <w:sz w:val="28"/>
                <w:szCs w:val="28"/>
              </w:rPr>
            </w:pPr>
          </w:p>
        </w:tc>
      </w:tr>
      <w:tr w:rsidR="00603F93" w:rsidRPr="00985B5B" w14:paraId="7E242E56"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7A9819"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37</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29B161"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Прикладные задачи, связанные с объёмом прямой призмы</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8695DB"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B2FAE34"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F3ACAD8"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D84A505"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BBA7E1"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https://infourok.ru/tipovie-zadachi-po-geometrii-na-temu-obyom-prizmi-klass-1851865.html</w:t>
            </w:r>
          </w:p>
        </w:tc>
      </w:tr>
      <w:tr w:rsidR="00603F93" w:rsidRPr="00985B5B" w14:paraId="121A2FC2"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12A402"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38</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2AC9D9"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Вычисление объёмов тел с помощью определённого интеграла. </w:t>
            </w:r>
            <w:r w:rsidRPr="00985B5B">
              <w:rPr>
                <w:rFonts w:ascii="Times New Roman" w:hAnsi="Times New Roman" w:cs="Times New Roman"/>
                <w:color w:val="000000"/>
                <w:sz w:val="28"/>
                <w:szCs w:val="28"/>
              </w:rPr>
              <w:t>Объём наклонной призмы</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8E83F8"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69776C"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61711CC"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E129559"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29F8859F" w14:textId="77777777" w:rsidR="00EF60A9" w:rsidRPr="00985B5B" w:rsidRDefault="004038BE">
            <w:pPr>
              <w:spacing w:after="0" w:line="240" w:lineRule="auto"/>
              <w:ind w:right="4"/>
              <w:jc w:val="center"/>
              <w:rPr>
                <w:rFonts w:ascii="Times New Roman" w:hAnsi="Times New Roman" w:cs="Times New Roman"/>
                <w:iCs/>
                <w:sz w:val="28"/>
                <w:szCs w:val="28"/>
              </w:rPr>
            </w:pPr>
            <w:hyperlink r:id="rId27" w:history="1">
              <w:r w:rsidR="00EF60A9" w:rsidRPr="00985B5B">
                <w:rPr>
                  <w:rStyle w:val="ac"/>
                  <w:rFonts w:ascii="Times New Roman" w:hAnsi="Times New Roman" w:cs="Times New Roman"/>
                  <w:iCs/>
                  <w:color w:val="auto"/>
                  <w:sz w:val="28"/>
                  <w:szCs w:val="28"/>
                </w:rPr>
                <w:t>https://resh.edu.ru/subject/lesson/4046/</w:t>
              </w:r>
            </w:hyperlink>
          </w:p>
          <w:p w14:paraId="3E2AFC34" w14:textId="77777777" w:rsidR="00EF60A9" w:rsidRPr="00985B5B" w:rsidRDefault="00EF60A9">
            <w:pPr>
              <w:spacing w:after="0" w:line="240" w:lineRule="auto"/>
              <w:ind w:right="4"/>
              <w:jc w:val="center"/>
              <w:rPr>
                <w:rFonts w:ascii="Times New Roman" w:hAnsi="Times New Roman" w:cs="Times New Roman"/>
                <w:iCs/>
                <w:sz w:val="28"/>
                <w:szCs w:val="28"/>
              </w:rPr>
            </w:pPr>
          </w:p>
        </w:tc>
      </w:tr>
      <w:tr w:rsidR="00603F93" w:rsidRPr="00985B5B" w14:paraId="42EC86A8"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A6E94A"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39</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507E1E"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Вычисление объёмов тел с помощью </w:t>
            </w:r>
            <w:r w:rsidRPr="00985B5B">
              <w:rPr>
                <w:rFonts w:ascii="Times New Roman" w:hAnsi="Times New Roman" w:cs="Times New Roman"/>
                <w:color w:val="000000"/>
                <w:sz w:val="28"/>
                <w:szCs w:val="28"/>
                <w:lang w:val="ru-RU"/>
              </w:rPr>
              <w:lastRenderedPageBreak/>
              <w:t xml:space="preserve">определённого интеграла. </w:t>
            </w:r>
            <w:r w:rsidRPr="00985B5B">
              <w:rPr>
                <w:rFonts w:ascii="Times New Roman" w:hAnsi="Times New Roman" w:cs="Times New Roman"/>
                <w:color w:val="000000"/>
                <w:sz w:val="28"/>
                <w:szCs w:val="28"/>
              </w:rPr>
              <w:t>Объём пирамиды</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03349D"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lastRenderedPageBreak/>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8066492"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4D0058"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12F880"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D419BE"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https://resh.edu.ru/subject/lesson/4046/conspect/23206/</w:t>
            </w:r>
          </w:p>
        </w:tc>
      </w:tr>
      <w:tr w:rsidR="00603F93" w:rsidRPr="00985B5B" w14:paraId="0E7996E9"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F6C5F5"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40</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150333"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Формула объёма пирамиды. Отношение объемов пирамид с общим углом</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288208"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E116A30"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D2381E3"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63AC220"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360564"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https://foxford.ru/wiki/matematika/volume-piramida</w:t>
            </w:r>
          </w:p>
        </w:tc>
      </w:tr>
      <w:tr w:rsidR="00603F93" w:rsidRPr="00985B5B" w14:paraId="59CD6456"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9F2A5B"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41</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28CA5D"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Формула объёма пирамиды. Отношение объемов пирамид с общим углом</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E81B71"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7186BB"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64A951E"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64769EE"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B7949E"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https://foxford.ru/wiki/matematika/volume-piramida</w:t>
            </w:r>
          </w:p>
        </w:tc>
      </w:tr>
      <w:tr w:rsidR="00603F93" w:rsidRPr="00985B5B" w14:paraId="10CE07CD"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8F29A9"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42</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3DF9E3"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Стереометрические задачи, связанные с объёмами наклонной призмы</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A82381"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B66BB84"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F34A4E0"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1A5EAD6"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2ED5D5"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https://infourok.ru/opornie-konspekti-po-geometrii-obem-naklonnoy-prizmi-klass-3029333.html</w:t>
            </w:r>
          </w:p>
        </w:tc>
      </w:tr>
      <w:tr w:rsidR="00603F93" w:rsidRPr="00985B5B" w14:paraId="6B554A76"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0DF886"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43</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03F73B"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Стереометрические задачи, связанные с объёмами пирамиды</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308860"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9EC7AC0"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2E1A93"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3BE58C9"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60F99F"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https://infourok.ru/praktikumzadachi-s-resheniyami-po-teme-piramida-2839258.html</w:t>
            </w:r>
          </w:p>
        </w:tc>
      </w:tr>
      <w:tr w:rsidR="00603F93" w:rsidRPr="00985B5B" w14:paraId="15CA32C5"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167AD1"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44</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7277C5"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Прикладные задачи по теме "Объёмы тел", связанные с объёмом наклонной призмы</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69A43A"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4CDE8AA"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637FF2"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6305DFA"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920B58"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https://davay5.com/z.php?theme=obyom-naklonnoy-prizmy-piramidy-i-konusa-3&amp;a=atanasyan_10_klass&amp;g=obemy-tel</w:t>
            </w:r>
          </w:p>
        </w:tc>
      </w:tr>
      <w:tr w:rsidR="00603F93" w:rsidRPr="00985B5B" w14:paraId="576729D5"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0A7687"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45</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71CD0A"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 xml:space="preserve">Прикладные задачи по теме "Объёмы тел", связанные с </w:t>
            </w:r>
            <w:r w:rsidRPr="00985B5B">
              <w:rPr>
                <w:rFonts w:ascii="Times New Roman" w:hAnsi="Times New Roman" w:cs="Times New Roman"/>
                <w:color w:val="000000"/>
                <w:sz w:val="28"/>
                <w:szCs w:val="28"/>
                <w:lang w:val="ru-RU"/>
              </w:rPr>
              <w:lastRenderedPageBreak/>
              <w:t>объёмом пирамиды</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D3FB15"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lastRenderedPageBreak/>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054379D"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9E6337D"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5217C0"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661CAF"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https://davay5.com/z.php?theme=obyom-naklonnoy-prizmy-piramidy-i-konusa-</w:t>
            </w:r>
            <w:r w:rsidRPr="00985B5B">
              <w:rPr>
                <w:rFonts w:ascii="Times New Roman" w:hAnsi="Times New Roman" w:cs="Times New Roman"/>
                <w:sz w:val="28"/>
                <w:szCs w:val="28"/>
              </w:rPr>
              <w:lastRenderedPageBreak/>
              <w:t>3&amp;a=atanasyan_10_klass&amp;g=obemy-tel</w:t>
            </w:r>
          </w:p>
        </w:tc>
      </w:tr>
      <w:tr w:rsidR="00603F93" w:rsidRPr="00985B5B" w14:paraId="7156BE8F"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BCBC6D"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lastRenderedPageBreak/>
              <w:t>46</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957898"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Применение объёмов. Вычисление расстояния до плоскости</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400E46"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706FF8"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B845416"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E9AA56A"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C889AE"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https://multiurok.ru/index.php/files/nakhozhdieniie-rasstoianiia-ot-tochki-do-ploskos-1.html</w:t>
            </w:r>
          </w:p>
        </w:tc>
      </w:tr>
      <w:tr w:rsidR="00603F93" w:rsidRPr="00985B5B" w14:paraId="34FF5EFE"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D978CD"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47</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FC05E5"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color w:val="000000"/>
                <w:sz w:val="28"/>
                <w:szCs w:val="28"/>
              </w:rPr>
              <w:t>Контрольная работа "Объём многогранника"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7B0F96"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11CED3"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1 </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5384C9F"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BE02CAD"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1EDC8A" w14:textId="77777777" w:rsidR="00EF60A9" w:rsidRPr="00985B5B" w:rsidRDefault="00EF60A9">
            <w:pPr>
              <w:spacing w:after="0"/>
              <w:ind w:left="135"/>
              <w:rPr>
                <w:rFonts w:ascii="Times New Roman" w:hAnsi="Times New Roman" w:cs="Times New Roman"/>
                <w:sz w:val="28"/>
                <w:szCs w:val="28"/>
              </w:rPr>
            </w:pPr>
          </w:p>
        </w:tc>
      </w:tr>
      <w:tr w:rsidR="00603F93" w:rsidRPr="00985B5B" w14:paraId="6AC12824"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EC0D57"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48</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C89EFE"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Цилиндрическая поверхность, образующие цилиндрической поверхности</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884EB1"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03F9CAA"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36A00B8"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4AA8050"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4C09655D" w14:textId="77777777" w:rsidR="00EF60A9" w:rsidRPr="00985B5B" w:rsidRDefault="004038BE">
            <w:pPr>
              <w:spacing w:after="0" w:line="240" w:lineRule="auto"/>
              <w:ind w:right="4"/>
              <w:jc w:val="center"/>
              <w:rPr>
                <w:rFonts w:ascii="Times New Roman" w:hAnsi="Times New Roman" w:cs="Times New Roman"/>
                <w:iCs/>
                <w:sz w:val="28"/>
                <w:szCs w:val="28"/>
              </w:rPr>
            </w:pPr>
            <w:hyperlink r:id="rId28" w:history="1">
              <w:r w:rsidR="00EF60A9" w:rsidRPr="00985B5B">
                <w:rPr>
                  <w:rStyle w:val="ac"/>
                  <w:rFonts w:ascii="Times New Roman" w:hAnsi="Times New Roman" w:cs="Times New Roman"/>
                  <w:iCs/>
                  <w:color w:val="auto"/>
                  <w:sz w:val="28"/>
                  <w:szCs w:val="28"/>
                </w:rPr>
                <w:t>http://geometry2006.narod.ru/Lessons/10-11/11/2_4_a.pptx</w:t>
              </w:r>
            </w:hyperlink>
          </w:p>
          <w:p w14:paraId="1F8274A2" w14:textId="77777777" w:rsidR="00EF60A9" w:rsidRPr="00985B5B" w:rsidRDefault="00EF60A9">
            <w:pPr>
              <w:spacing w:after="0" w:line="240" w:lineRule="auto"/>
              <w:ind w:right="4"/>
              <w:jc w:val="center"/>
              <w:rPr>
                <w:rFonts w:ascii="Times New Roman" w:hAnsi="Times New Roman" w:cs="Times New Roman"/>
                <w:iCs/>
                <w:sz w:val="28"/>
                <w:szCs w:val="28"/>
              </w:rPr>
            </w:pPr>
          </w:p>
        </w:tc>
      </w:tr>
      <w:tr w:rsidR="00603F93" w:rsidRPr="00985B5B" w14:paraId="3BC08D58"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2DDD40"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49</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8D9080"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Цилиндр. Прямой круговой цилиндр. Площадь поверхности цилиндра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ED7DCD"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40012B1"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D9D577"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DEDC72"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CBBCD52" w14:textId="77777777" w:rsidR="00EF60A9" w:rsidRPr="00985B5B" w:rsidRDefault="00EF60A9">
            <w:pPr>
              <w:spacing w:after="0" w:line="240" w:lineRule="auto"/>
              <w:ind w:right="4"/>
              <w:jc w:val="center"/>
              <w:rPr>
                <w:rFonts w:ascii="Times New Roman" w:hAnsi="Times New Roman" w:cs="Times New Roman"/>
                <w:iCs/>
                <w:sz w:val="28"/>
                <w:szCs w:val="28"/>
              </w:rPr>
            </w:pPr>
            <w:r w:rsidRPr="00985B5B">
              <w:rPr>
                <w:rFonts w:ascii="Times New Roman" w:hAnsi="Times New Roman" w:cs="Times New Roman"/>
                <w:iCs/>
                <w:sz w:val="28"/>
                <w:szCs w:val="28"/>
              </w:rPr>
              <w:t>https://wika.tutoronline.ru/geometriya/class/11/osnovnye-svedeniya-o-geometricheskoj-figure-czilindr</w:t>
            </w:r>
          </w:p>
        </w:tc>
      </w:tr>
      <w:tr w:rsidR="00603F93" w:rsidRPr="00985B5B" w14:paraId="12934F21"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FB388A"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50</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B50297"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Коническая поверхность, образующие конической поверхности. </w:t>
            </w:r>
            <w:r w:rsidRPr="00985B5B">
              <w:rPr>
                <w:rFonts w:ascii="Times New Roman" w:hAnsi="Times New Roman" w:cs="Times New Roman"/>
                <w:color w:val="000000"/>
                <w:sz w:val="28"/>
                <w:szCs w:val="28"/>
              </w:rPr>
              <w:t>Конус</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312960"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0D55DE"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6A3E137"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803E455"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5B5330"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https://resh.edu.ru/subject/lesson/4903/conspect/22645/</w:t>
            </w:r>
          </w:p>
        </w:tc>
      </w:tr>
      <w:tr w:rsidR="00603F93" w:rsidRPr="00985B5B" w14:paraId="066DE33F"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4F4DAD"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51</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63B186"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Сечение конуса плоскостью, параллельной плоскости основания</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9E4D0D"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FFED0BB"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D9A43B7"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2249CA5"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9A45A0"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https://multiurok.ru/index.php/files/konus-secheniia-konusa-ploskostiami-urok-po-geomet.html</w:t>
            </w:r>
          </w:p>
        </w:tc>
      </w:tr>
      <w:tr w:rsidR="00603F93" w:rsidRPr="00985B5B" w14:paraId="04DE866B"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B38C61"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52</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1D2A53"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 xml:space="preserve">Усечённый конус. Изображение конусов и </w:t>
            </w:r>
            <w:r w:rsidRPr="00985B5B">
              <w:rPr>
                <w:rFonts w:ascii="Times New Roman" w:hAnsi="Times New Roman" w:cs="Times New Roman"/>
                <w:color w:val="000000"/>
                <w:sz w:val="28"/>
                <w:szCs w:val="28"/>
                <w:lang w:val="ru-RU"/>
              </w:rPr>
              <w:lastRenderedPageBreak/>
              <w:t>усечённых конусов</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ED77C3"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lastRenderedPageBreak/>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11843DD"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F04ED3"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0CD0D0"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B3A570"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https://foxford.ru/wiki/matematika/usechyonnyj-konus</w:t>
            </w:r>
          </w:p>
        </w:tc>
      </w:tr>
      <w:tr w:rsidR="00603F93" w:rsidRPr="00985B5B" w14:paraId="3433C799"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D76A58"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53</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17AA01"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Площадь боковой поверхности и полной поверхности конуса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E1C1C0"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BD2D756"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29BF05B"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60C57A"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849AD0"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https://interneturok.ru/lesson/geometry/11-klass/btela-vraweniya-b/ploschad-bokovoy-i-polnoy-poverhnosti-konusa</w:t>
            </w:r>
          </w:p>
        </w:tc>
      </w:tr>
      <w:tr w:rsidR="00603F93" w:rsidRPr="00985B5B" w14:paraId="0392282E"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7D0E9A"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54</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A60880"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Площадь боковой поверхности и полной поверхности конуса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A11F8A"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943F9E1"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FD5F33F"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DE18ECE"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30434A"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https://interneturok.ru/lesson/geometry/11-klass/btela-vraweniya-b/ploschad-bokovoy-i-polnoy-poverhnosti-konusa</w:t>
            </w:r>
          </w:p>
        </w:tc>
      </w:tr>
      <w:tr w:rsidR="00603F93" w:rsidRPr="00985B5B" w14:paraId="5F190EE2"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1C2C54"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55</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DD4E28"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Стереометрические задачи на доказательство и вычисление, построением сечений цилиндра, конуса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0C44DA"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ABA1D63"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1062FAA"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55F584A"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CAC5F4"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https://multiurok.ru/files/mietodichieskaia-razrabotka-praktichieskogho-za-23.html</w:t>
            </w:r>
          </w:p>
        </w:tc>
      </w:tr>
      <w:tr w:rsidR="00603F93" w:rsidRPr="00985B5B" w14:paraId="49B0327E"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5CEDDC"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56</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1DF122"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Стереометрические задачи на доказательство и вычисление, построением сечений цилиндра, конуса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B86186"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A81FFB0"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3ACAA5"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27CEF42"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F3B694"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https://multiurok.ru/files/mietodichieskaia-razrabotka-praktichieskogho-za-23.html</w:t>
            </w:r>
          </w:p>
        </w:tc>
      </w:tr>
      <w:tr w:rsidR="00603F93" w:rsidRPr="00985B5B" w14:paraId="1BDAA685"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8DE6BD"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57</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D9A7C4"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Прикладные задачи, связанные с цилиндром</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05F280"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53512B6"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01B8D6A"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0CBEF3"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0646E5"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https://nsportal.ru/shkola/geometriya/library/2018/04/14/obyom-tsilindra-reshenie-prikladnyh-zadach</w:t>
            </w:r>
          </w:p>
        </w:tc>
      </w:tr>
      <w:tr w:rsidR="00603F93" w:rsidRPr="00985B5B" w14:paraId="3409A658"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33024D"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58</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EC1079"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Прикладные задачи, связанные с цилиндром</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40DD40"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F74E4A6"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2748CA6"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4475B3"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64331D"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https://nsportal.ru/shkola/geometriya/library/2018/04/14/obyom-</w:t>
            </w:r>
            <w:r w:rsidRPr="00985B5B">
              <w:rPr>
                <w:rFonts w:ascii="Times New Roman" w:hAnsi="Times New Roman" w:cs="Times New Roman"/>
                <w:sz w:val="28"/>
                <w:szCs w:val="28"/>
              </w:rPr>
              <w:lastRenderedPageBreak/>
              <w:t>tsilindra-reshenie-prikladnyh-zadach</w:t>
            </w:r>
          </w:p>
        </w:tc>
      </w:tr>
      <w:tr w:rsidR="00603F93" w:rsidRPr="00985B5B" w14:paraId="305066B1"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3F4A65"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lastRenderedPageBreak/>
              <w:t>59</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15E906"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color w:val="000000"/>
                <w:sz w:val="28"/>
                <w:szCs w:val="28"/>
              </w:rPr>
              <w:t>Сфера и шар</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99470B"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E477638"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68F1AB0"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FF8B55"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18911AF7" w14:textId="77777777" w:rsidR="00EF60A9" w:rsidRPr="00985B5B" w:rsidRDefault="004038BE">
            <w:pPr>
              <w:spacing w:after="0" w:line="240" w:lineRule="auto"/>
              <w:ind w:right="4"/>
              <w:jc w:val="center"/>
              <w:rPr>
                <w:rFonts w:ascii="Times New Roman" w:hAnsi="Times New Roman" w:cs="Times New Roman"/>
                <w:iCs/>
                <w:sz w:val="28"/>
                <w:szCs w:val="28"/>
              </w:rPr>
            </w:pPr>
            <w:hyperlink r:id="rId29" w:history="1">
              <w:r w:rsidR="00EF60A9" w:rsidRPr="00985B5B">
                <w:rPr>
                  <w:rStyle w:val="ac"/>
                  <w:rFonts w:ascii="Times New Roman" w:hAnsi="Times New Roman" w:cs="Times New Roman"/>
                  <w:iCs/>
                  <w:color w:val="auto"/>
                  <w:sz w:val="28"/>
                  <w:szCs w:val="28"/>
                </w:rPr>
                <w:t>https://resh.edu.ru/subject/lesson/4034/</w:t>
              </w:r>
            </w:hyperlink>
          </w:p>
          <w:p w14:paraId="11C43C77" w14:textId="77777777" w:rsidR="00EF60A9" w:rsidRPr="00985B5B" w:rsidRDefault="00EF60A9">
            <w:pPr>
              <w:spacing w:after="0" w:line="240" w:lineRule="auto"/>
              <w:ind w:right="4"/>
              <w:jc w:val="center"/>
              <w:rPr>
                <w:rFonts w:ascii="Times New Roman" w:hAnsi="Times New Roman" w:cs="Times New Roman"/>
                <w:iCs/>
                <w:sz w:val="28"/>
                <w:szCs w:val="28"/>
              </w:rPr>
            </w:pPr>
          </w:p>
        </w:tc>
      </w:tr>
      <w:tr w:rsidR="00603F93" w:rsidRPr="00985B5B" w14:paraId="505F41AE"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805664"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60</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7EF5BF"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Пересечение сферы и шара с плоскостью. Касание шара и сферы плоскостью. </w:t>
            </w:r>
            <w:r w:rsidRPr="00985B5B">
              <w:rPr>
                <w:rFonts w:ascii="Times New Roman" w:hAnsi="Times New Roman" w:cs="Times New Roman"/>
                <w:color w:val="000000"/>
                <w:sz w:val="28"/>
                <w:szCs w:val="28"/>
              </w:rPr>
              <w:t>Вид и изображение шара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A67BCC"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3E83208"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DD40630"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FE62DD"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2382D7"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https://infourok.ru/prezentaciya-shar-i-sfera-ih-secheniya-kasatelnaya-ploskost-k-sfere-5753043.html</w:t>
            </w:r>
          </w:p>
        </w:tc>
      </w:tr>
      <w:tr w:rsidR="00603F93" w:rsidRPr="00985B5B" w14:paraId="0D78BD52"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67864D"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61</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982CDD"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Пересечение сферы и шара с плоскостью. Касание шара и сферы плоскостью. </w:t>
            </w:r>
            <w:r w:rsidRPr="00985B5B">
              <w:rPr>
                <w:rFonts w:ascii="Times New Roman" w:hAnsi="Times New Roman" w:cs="Times New Roman"/>
                <w:color w:val="000000"/>
                <w:sz w:val="28"/>
                <w:szCs w:val="28"/>
              </w:rPr>
              <w:t>Вид и изображение шара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FDDB8D"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DC6BB8"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1D2DDD"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1753DB7"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CD8BCA"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https://infourok.ru/prezentaciya-shar-i-sfera-ih-secheniya-kasatelnaya-ploskost-k-sfere-5753043.html</w:t>
            </w:r>
          </w:p>
        </w:tc>
      </w:tr>
      <w:tr w:rsidR="00603F93" w:rsidRPr="00985B5B" w14:paraId="13CFE460"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03ACB5"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62</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058540"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Уравнение сферы. Площадь сферы и её частей</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D5DEDD"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D38C5E"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BBCC1F2"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694BEA"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92122C"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https://vseoworde.ru/vychisleniya/sfericheskij-segment</w:t>
            </w:r>
          </w:p>
        </w:tc>
      </w:tr>
      <w:tr w:rsidR="00603F93" w:rsidRPr="00985B5B" w14:paraId="30183568"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78E7CE"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63</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6194C4"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color w:val="000000"/>
                <w:sz w:val="28"/>
                <w:szCs w:val="28"/>
              </w:rPr>
              <w:t>Симметрия сферы и шара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94EF42"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CAB7878"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9393DA1"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FE1F82"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0B85C9"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https://intellect.icu/simmetriya-shara-i-simmetriya-sfery-simmetrichnost-3502</w:t>
            </w:r>
          </w:p>
        </w:tc>
      </w:tr>
      <w:tr w:rsidR="00603F93" w:rsidRPr="00985B5B" w14:paraId="08A66963"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C591E7"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64</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7B0A75"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Стереометрические задачи на доказательство и вычисление, связанные со сферой и шаром, построением их сечений плоскостью</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4D058A"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1DA7392"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4908C5F"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865D44F"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8E8C3A"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https://multiurok.ru/files/prakticheskaia-rabota-65-reshenie-zadach-po-teme-s.html</w:t>
            </w:r>
          </w:p>
        </w:tc>
      </w:tr>
      <w:tr w:rsidR="00603F93" w:rsidRPr="00985B5B" w14:paraId="784D3A19"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25A60C"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lastRenderedPageBreak/>
              <w:t>65</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600536"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Стереометрические задачи на доказательство и вычисление, связанные со сферой и шаром, построением их сечений плоскостью</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B49CFE"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7F794D7"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15CA67"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F02CA81"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1F7EB8"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https://multiurok.ru/files/prakticheskaia-rabota-65-reshenie-zadach-po-teme-s.html</w:t>
            </w:r>
          </w:p>
        </w:tc>
      </w:tr>
      <w:tr w:rsidR="00603F93" w:rsidRPr="00985B5B" w14:paraId="4CC0BE67"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BAC871"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66</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A87E87"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Прикладные задачи, связанные со сферой и шаром</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0AD4F7"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A98CBFD"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2D694F5"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D1D5226"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E538CC"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https://infourok.ru/praktikumzadachi-s-resheniyami-po-teme-sfera-shar-2832306.html</w:t>
            </w:r>
          </w:p>
        </w:tc>
      </w:tr>
      <w:tr w:rsidR="00603F93" w:rsidRPr="00985B5B" w14:paraId="678029D1"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555C86"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67</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CB31C1"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Повторение: окружность на плоскости, вычисления в окружности, стандартные подобия</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40B857"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DECCBEE"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05839A2"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3A7E355"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C8E182"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https://resh.edu.ru/subject/lesson/2036/main/</w:t>
            </w:r>
          </w:p>
        </w:tc>
      </w:tr>
      <w:tr w:rsidR="00603F93" w:rsidRPr="00985B5B" w14:paraId="16CBC6C6"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D11EDA"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68</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996891"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Различные комбинации тел вращения и многогранников</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4D2E36"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EF2958C"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B600415"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D898CDF"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EE0894"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https://resh.edu.ru/subject/lesson/4911/start/23300/</w:t>
            </w:r>
          </w:p>
        </w:tc>
      </w:tr>
      <w:tr w:rsidR="00603F93" w:rsidRPr="00985B5B" w14:paraId="153D5C8B"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954577"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69</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96AE29"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Задачи по теме "Тела и поверхности вращения"</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A4431E"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6AFC923"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C42B7D"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0C54A48"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7BBF66E6" w14:textId="77777777" w:rsidR="00EF60A9" w:rsidRPr="00985B5B" w:rsidRDefault="004038BE">
            <w:pPr>
              <w:spacing w:after="0" w:line="240" w:lineRule="auto"/>
              <w:ind w:right="4"/>
              <w:jc w:val="center"/>
              <w:rPr>
                <w:rFonts w:ascii="Times New Roman" w:hAnsi="Times New Roman" w:cs="Times New Roman"/>
                <w:iCs/>
                <w:sz w:val="28"/>
                <w:szCs w:val="28"/>
              </w:rPr>
            </w:pPr>
            <w:hyperlink r:id="rId30" w:history="1">
              <w:r w:rsidR="00EF60A9" w:rsidRPr="00985B5B">
                <w:rPr>
                  <w:rStyle w:val="ac"/>
                  <w:rFonts w:ascii="Times New Roman" w:hAnsi="Times New Roman" w:cs="Times New Roman"/>
                  <w:iCs/>
                  <w:color w:val="auto"/>
                  <w:sz w:val="28"/>
                  <w:szCs w:val="28"/>
                </w:rPr>
                <w:t>https://resh.edu.ru/subject/lesson/4910/</w:t>
              </w:r>
            </w:hyperlink>
          </w:p>
          <w:p w14:paraId="78DB6EFA" w14:textId="77777777" w:rsidR="00EF60A9" w:rsidRPr="00985B5B" w:rsidRDefault="00EF60A9">
            <w:pPr>
              <w:spacing w:after="0" w:line="240" w:lineRule="auto"/>
              <w:ind w:right="4"/>
              <w:jc w:val="center"/>
              <w:rPr>
                <w:rFonts w:ascii="Times New Roman" w:hAnsi="Times New Roman" w:cs="Times New Roman"/>
                <w:iCs/>
                <w:sz w:val="28"/>
                <w:szCs w:val="28"/>
              </w:rPr>
            </w:pPr>
          </w:p>
        </w:tc>
      </w:tr>
      <w:tr w:rsidR="00603F93" w:rsidRPr="00985B5B" w14:paraId="31647C8F"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13ED60"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70</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867483"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Задачи по теме "Тела и поверхности вращения"</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308A25"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30B55D"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EAA7771"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B50EE8"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09A0A3"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https://resh.edu.ru/subject/lesson/4911/start/23300/</w:t>
            </w:r>
          </w:p>
        </w:tc>
      </w:tr>
      <w:tr w:rsidR="00603F93" w:rsidRPr="00985B5B" w14:paraId="796D6E18"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0B50A3"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71</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21837D"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Контрольная работа "Тела и поверхности вращения"</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BE1912"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D48607"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1 </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26A71E"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0E5E504"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E8FB05B" w14:textId="77777777" w:rsidR="00EF60A9" w:rsidRPr="00985B5B" w:rsidRDefault="00EF60A9">
            <w:pPr>
              <w:spacing w:after="0"/>
              <w:ind w:left="135"/>
              <w:rPr>
                <w:rFonts w:ascii="Times New Roman" w:hAnsi="Times New Roman" w:cs="Times New Roman"/>
                <w:sz w:val="28"/>
                <w:szCs w:val="28"/>
              </w:rPr>
            </w:pPr>
          </w:p>
        </w:tc>
      </w:tr>
      <w:tr w:rsidR="00603F93" w:rsidRPr="00985B5B" w14:paraId="5DC9A154"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258328"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lastRenderedPageBreak/>
              <w:t>72</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2579DD"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Объём цилиндра. Теорема об объёме прямого цилиндра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C0CF26"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FD7EA07"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939E6E3"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D5B4BDD"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027A1603" w14:textId="77777777" w:rsidR="00EF60A9" w:rsidRPr="00985B5B" w:rsidRDefault="004038BE">
            <w:pPr>
              <w:spacing w:after="0" w:line="240" w:lineRule="auto"/>
              <w:ind w:right="4"/>
              <w:jc w:val="center"/>
              <w:rPr>
                <w:rFonts w:ascii="Times New Roman" w:hAnsi="Times New Roman" w:cs="Times New Roman"/>
                <w:iCs/>
                <w:sz w:val="28"/>
                <w:szCs w:val="28"/>
              </w:rPr>
            </w:pPr>
            <w:hyperlink r:id="rId31" w:history="1">
              <w:r w:rsidR="00EF60A9" w:rsidRPr="00985B5B">
                <w:rPr>
                  <w:rStyle w:val="ac"/>
                  <w:rFonts w:ascii="Times New Roman" w:hAnsi="Times New Roman" w:cs="Times New Roman"/>
                  <w:iCs/>
                  <w:color w:val="auto"/>
                  <w:sz w:val="28"/>
                  <w:szCs w:val="28"/>
                </w:rPr>
                <w:t>http://geometry2006.narod.ru/Lessons/10-11/11/14c.pptx</w:t>
              </w:r>
            </w:hyperlink>
          </w:p>
          <w:p w14:paraId="20AB1176" w14:textId="77777777" w:rsidR="00EF60A9" w:rsidRPr="00985B5B" w:rsidRDefault="00EF60A9">
            <w:pPr>
              <w:spacing w:after="0" w:line="240" w:lineRule="auto"/>
              <w:ind w:right="4"/>
              <w:jc w:val="center"/>
              <w:rPr>
                <w:rFonts w:ascii="Times New Roman" w:hAnsi="Times New Roman" w:cs="Times New Roman"/>
                <w:iCs/>
                <w:sz w:val="28"/>
                <w:szCs w:val="28"/>
              </w:rPr>
            </w:pPr>
          </w:p>
        </w:tc>
      </w:tr>
      <w:tr w:rsidR="00603F93" w:rsidRPr="00985B5B" w14:paraId="3EE4D8D4"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3EEC9C"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73</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07CF06"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Вычисление объёмов тел с помощью определённого интеграла. </w:t>
            </w:r>
            <w:r w:rsidRPr="00985B5B">
              <w:rPr>
                <w:rFonts w:ascii="Times New Roman" w:hAnsi="Times New Roman" w:cs="Times New Roman"/>
                <w:color w:val="000000"/>
                <w:sz w:val="28"/>
                <w:szCs w:val="28"/>
              </w:rPr>
              <w:t>Объём конуса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9DF56B"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DCD459"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ECB494D"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7C7E92F"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7B49A496" w14:textId="77777777" w:rsidR="00EF60A9" w:rsidRPr="00985B5B" w:rsidRDefault="004038BE">
            <w:pPr>
              <w:spacing w:after="0" w:line="240" w:lineRule="auto"/>
              <w:ind w:right="4"/>
              <w:jc w:val="center"/>
              <w:rPr>
                <w:rFonts w:ascii="Times New Roman" w:hAnsi="Times New Roman" w:cs="Times New Roman"/>
                <w:iCs/>
                <w:sz w:val="28"/>
                <w:szCs w:val="28"/>
              </w:rPr>
            </w:pPr>
            <w:hyperlink r:id="rId32" w:history="1">
              <w:r w:rsidR="00EF60A9" w:rsidRPr="00985B5B">
                <w:rPr>
                  <w:rStyle w:val="ac"/>
                  <w:rFonts w:ascii="Times New Roman" w:hAnsi="Times New Roman" w:cs="Times New Roman"/>
                  <w:iCs/>
                  <w:color w:val="auto"/>
                  <w:sz w:val="28"/>
                  <w:szCs w:val="28"/>
                </w:rPr>
                <w:t>http://geometry2006.narod.ru/Lessons/10-11/11/16a.pptx</w:t>
              </w:r>
            </w:hyperlink>
          </w:p>
          <w:p w14:paraId="533BF9A4" w14:textId="77777777" w:rsidR="00EF60A9" w:rsidRPr="00985B5B" w:rsidRDefault="00EF60A9">
            <w:pPr>
              <w:spacing w:after="0" w:line="240" w:lineRule="auto"/>
              <w:ind w:right="4"/>
              <w:jc w:val="center"/>
              <w:rPr>
                <w:rFonts w:ascii="Times New Roman" w:hAnsi="Times New Roman" w:cs="Times New Roman"/>
                <w:iCs/>
                <w:sz w:val="28"/>
                <w:szCs w:val="28"/>
              </w:rPr>
            </w:pPr>
          </w:p>
        </w:tc>
      </w:tr>
      <w:tr w:rsidR="00603F93" w:rsidRPr="00985B5B" w14:paraId="11E4C228"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5F0518"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74</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535FE2"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Площади боковой и полной поверхности конуса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9225CF"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AC165B1"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8671BED"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6A75121"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7BE0268B" w14:textId="77777777" w:rsidR="00EF60A9" w:rsidRPr="00985B5B" w:rsidRDefault="004038BE">
            <w:pPr>
              <w:spacing w:after="0" w:line="240" w:lineRule="auto"/>
              <w:ind w:right="4"/>
              <w:jc w:val="center"/>
              <w:rPr>
                <w:rFonts w:ascii="Times New Roman" w:hAnsi="Times New Roman" w:cs="Times New Roman"/>
                <w:iCs/>
                <w:sz w:val="28"/>
                <w:szCs w:val="28"/>
              </w:rPr>
            </w:pPr>
            <w:hyperlink r:id="rId33" w:history="1">
              <w:r w:rsidR="00EF60A9" w:rsidRPr="00985B5B">
                <w:rPr>
                  <w:rStyle w:val="ac"/>
                  <w:rFonts w:ascii="Times New Roman" w:hAnsi="Times New Roman" w:cs="Times New Roman"/>
                  <w:iCs/>
                  <w:color w:val="auto"/>
                  <w:sz w:val="28"/>
                  <w:szCs w:val="28"/>
                </w:rPr>
                <w:t>http://geometry2006.narod.ru/Lessons/10-11/11/18a.pptx</w:t>
              </w:r>
            </w:hyperlink>
          </w:p>
          <w:p w14:paraId="61338E3E" w14:textId="77777777" w:rsidR="00EF60A9" w:rsidRPr="00985B5B" w:rsidRDefault="00EF60A9">
            <w:pPr>
              <w:spacing w:after="0" w:line="240" w:lineRule="auto"/>
              <w:ind w:right="4"/>
              <w:jc w:val="center"/>
              <w:rPr>
                <w:rFonts w:ascii="Times New Roman" w:hAnsi="Times New Roman" w:cs="Times New Roman"/>
                <w:iCs/>
                <w:sz w:val="28"/>
                <w:szCs w:val="28"/>
              </w:rPr>
            </w:pPr>
          </w:p>
        </w:tc>
      </w:tr>
      <w:tr w:rsidR="00603F93" w:rsidRPr="00985B5B" w14:paraId="1F34CBE4"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F94603"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75</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FF8D85"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Стереометрические задачи, связанные с вычислением объёмов цилиндра, конуса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E51C81"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6835E00"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8B9F760"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53DB64"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146A09"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https://infourok.ru/reshenie-zadach-na-vichislenie-obyomov-cilindra-konusa-usechyonnogo-konusa-geometriya-klass-3512192.html</w:t>
            </w:r>
          </w:p>
        </w:tc>
      </w:tr>
      <w:tr w:rsidR="00603F93" w:rsidRPr="00985B5B" w14:paraId="7B68161A"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7E9D9A"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76</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710A7D"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Прикладные задачи по теме "Объёмы и площади поверхностей тел"</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AC4CAF"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3067EF0"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B407ADB"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3B5E9D8"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54D8DC7C" w14:textId="77777777" w:rsidR="00EF60A9" w:rsidRPr="00985B5B" w:rsidRDefault="004038BE">
            <w:pPr>
              <w:spacing w:after="0" w:line="240" w:lineRule="auto"/>
              <w:ind w:right="4"/>
              <w:jc w:val="center"/>
              <w:rPr>
                <w:rFonts w:ascii="Times New Roman" w:hAnsi="Times New Roman" w:cs="Times New Roman"/>
                <w:iCs/>
                <w:sz w:val="28"/>
                <w:szCs w:val="28"/>
              </w:rPr>
            </w:pPr>
            <w:hyperlink r:id="rId34" w:history="1">
              <w:r w:rsidR="00EF60A9" w:rsidRPr="00985B5B">
                <w:rPr>
                  <w:rStyle w:val="ac"/>
                  <w:rFonts w:ascii="Times New Roman" w:hAnsi="Times New Roman" w:cs="Times New Roman"/>
                  <w:iCs/>
                  <w:color w:val="auto"/>
                  <w:sz w:val="28"/>
                  <w:szCs w:val="28"/>
                </w:rPr>
                <w:t>http://geometry2006.narod.ru/Lessons/10-11/11/18a.pptx</w:t>
              </w:r>
            </w:hyperlink>
          </w:p>
          <w:p w14:paraId="1E8F52CC" w14:textId="77777777" w:rsidR="00EF60A9" w:rsidRPr="00985B5B" w:rsidRDefault="00EF60A9">
            <w:pPr>
              <w:spacing w:after="0" w:line="240" w:lineRule="auto"/>
              <w:ind w:right="4"/>
              <w:jc w:val="center"/>
              <w:rPr>
                <w:rFonts w:ascii="Times New Roman" w:hAnsi="Times New Roman" w:cs="Times New Roman"/>
                <w:iCs/>
                <w:sz w:val="28"/>
                <w:szCs w:val="28"/>
              </w:rPr>
            </w:pPr>
          </w:p>
        </w:tc>
      </w:tr>
      <w:tr w:rsidR="00603F93" w:rsidRPr="00985B5B" w14:paraId="75E32B33"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24D3E9"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77</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E28436"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 xml:space="preserve">Объём шара и шарового сектора. Теорема об объёме шара. Площадь сферы. Стереометрические задачи, связанные с вычислением объёмов шара, </w:t>
            </w:r>
            <w:r w:rsidRPr="00985B5B">
              <w:rPr>
                <w:rFonts w:ascii="Times New Roman" w:hAnsi="Times New Roman" w:cs="Times New Roman"/>
                <w:color w:val="000000"/>
                <w:sz w:val="28"/>
                <w:szCs w:val="28"/>
                <w:lang w:val="ru-RU"/>
              </w:rPr>
              <w:lastRenderedPageBreak/>
              <w:t>шарового сегмента и шарового сектора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F6DB0B"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lastRenderedPageBreak/>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B3DFD27"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42597EF"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14292B3"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3202C5EE" w14:textId="77777777" w:rsidR="00EF60A9" w:rsidRPr="00985B5B" w:rsidRDefault="004038BE">
            <w:pPr>
              <w:spacing w:after="0" w:line="240" w:lineRule="auto"/>
              <w:ind w:right="4"/>
              <w:jc w:val="center"/>
              <w:rPr>
                <w:rFonts w:ascii="Times New Roman" w:hAnsi="Times New Roman" w:cs="Times New Roman"/>
                <w:iCs/>
                <w:sz w:val="28"/>
                <w:szCs w:val="28"/>
              </w:rPr>
            </w:pPr>
            <w:hyperlink r:id="rId35" w:history="1">
              <w:r w:rsidR="00EF60A9" w:rsidRPr="00985B5B">
                <w:rPr>
                  <w:rStyle w:val="ac"/>
                  <w:rFonts w:ascii="Times New Roman" w:hAnsi="Times New Roman" w:cs="Times New Roman"/>
                  <w:iCs/>
                  <w:color w:val="auto"/>
                  <w:sz w:val="28"/>
                  <w:szCs w:val="28"/>
                </w:rPr>
                <w:t>http://geometry2006.narod.ru/Lessons/10-11/11/17a.pptx</w:t>
              </w:r>
            </w:hyperlink>
          </w:p>
          <w:p w14:paraId="2F6FFA54" w14:textId="77777777" w:rsidR="00EF60A9" w:rsidRPr="00985B5B" w:rsidRDefault="00EF60A9">
            <w:pPr>
              <w:spacing w:after="0" w:line="240" w:lineRule="auto"/>
              <w:ind w:right="4"/>
              <w:jc w:val="center"/>
              <w:rPr>
                <w:rFonts w:ascii="Times New Roman" w:hAnsi="Times New Roman" w:cs="Times New Roman"/>
                <w:iCs/>
                <w:sz w:val="28"/>
                <w:szCs w:val="28"/>
              </w:rPr>
            </w:pPr>
          </w:p>
        </w:tc>
      </w:tr>
      <w:tr w:rsidR="00603F93" w:rsidRPr="00985B5B" w14:paraId="1166A122"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FD36B2"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78</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28052F"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Прикладные задачи по теме "Объёмы тел", связанные с объёмом шара и площадью сферы. </w:t>
            </w:r>
            <w:r w:rsidRPr="00985B5B">
              <w:rPr>
                <w:rFonts w:ascii="Times New Roman" w:hAnsi="Times New Roman" w:cs="Times New Roman"/>
                <w:color w:val="000000"/>
                <w:sz w:val="28"/>
                <w:szCs w:val="28"/>
              </w:rPr>
              <w:t>Соотношения между площадями поверхностей и объёмами подобных тел</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5BB098"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D928CDD"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A32C55D"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CA5AC6"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16093D8B" w14:textId="77777777" w:rsidR="00EF60A9" w:rsidRPr="00985B5B" w:rsidRDefault="004038BE">
            <w:pPr>
              <w:spacing w:after="0" w:line="240" w:lineRule="auto"/>
              <w:ind w:right="4"/>
              <w:jc w:val="center"/>
              <w:rPr>
                <w:rFonts w:ascii="Times New Roman" w:hAnsi="Times New Roman" w:cs="Times New Roman"/>
                <w:iCs/>
                <w:sz w:val="28"/>
                <w:szCs w:val="28"/>
              </w:rPr>
            </w:pPr>
            <w:hyperlink r:id="rId36" w:history="1">
              <w:r w:rsidR="00EF60A9" w:rsidRPr="00985B5B">
                <w:rPr>
                  <w:rStyle w:val="ac"/>
                  <w:rFonts w:ascii="Times New Roman" w:hAnsi="Times New Roman" w:cs="Times New Roman"/>
                  <w:iCs/>
                  <w:color w:val="auto"/>
                  <w:sz w:val="28"/>
                  <w:szCs w:val="28"/>
                </w:rPr>
                <w:t>http://geometry2006.narod.ru/Lessons/10-11/11/17b.pptx</w:t>
              </w:r>
            </w:hyperlink>
          </w:p>
          <w:p w14:paraId="7B8AA847" w14:textId="77777777" w:rsidR="00EF60A9" w:rsidRPr="00985B5B" w:rsidRDefault="00EF60A9">
            <w:pPr>
              <w:spacing w:after="0" w:line="240" w:lineRule="auto"/>
              <w:ind w:right="4"/>
              <w:jc w:val="center"/>
              <w:rPr>
                <w:rFonts w:ascii="Times New Roman" w:hAnsi="Times New Roman" w:cs="Times New Roman"/>
                <w:iCs/>
                <w:sz w:val="28"/>
                <w:szCs w:val="28"/>
              </w:rPr>
            </w:pPr>
          </w:p>
        </w:tc>
      </w:tr>
      <w:tr w:rsidR="00603F93" w:rsidRPr="00985B5B" w14:paraId="76E448F4"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405A36"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79</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D1A0B0"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Подобные тела в пространстве. Изменение объёма при подобии. Стереометрические задачи, связанные с вычислением объёмов тел и площадей поверхностей</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0E35F7"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138F6C8"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1603D63"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41FB391"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3888C8"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https://infourok.ru/tema-uroka-podobie-tel-lekciya-po-geometrii-5234553.html</w:t>
            </w:r>
          </w:p>
        </w:tc>
      </w:tr>
      <w:tr w:rsidR="00603F93" w:rsidRPr="00985B5B" w14:paraId="6275642B"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CFB2DA"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80</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0D128F"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Контрольная работа "Площади поверхности и объёмы круглых тел"</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8DEF16"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19F1A3"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1 </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57E178"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D71779B"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5066C4C" w14:textId="77777777" w:rsidR="00EF60A9" w:rsidRPr="00985B5B" w:rsidRDefault="00EF60A9">
            <w:pPr>
              <w:spacing w:after="0"/>
              <w:ind w:left="135"/>
              <w:rPr>
                <w:rFonts w:ascii="Times New Roman" w:hAnsi="Times New Roman" w:cs="Times New Roman"/>
                <w:sz w:val="28"/>
                <w:szCs w:val="28"/>
              </w:rPr>
            </w:pPr>
          </w:p>
        </w:tc>
      </w:tr>
      <w:tr w:rsidR="00603F93" w:rsidRPr="00985B5B" w14:paraId="17513F2B"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90A72D"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81</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6A5637"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Движения пространства. Отображения. Движения и равенство фигур. </w:t>
            </w:r>
            <w:r w:rsidRPr="00985B5B">
              <w:rPr>
                <w:rFonts w:ascii="Times New Roman" w:hAnsi="Times New Roman" w:cs="Times New Roman"/>
                <w:color w:val="000000"/>
                <w:sz w:val="28"/>
                <w:szCs w:val="28"/>
              </w:rPr>
              <w:lastRenderedPageBreak/>
              <w:t>Общие свойства движений</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7A7942"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lastRenderedPageBreak/>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8ACDCB"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7059F0B"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DB3289C"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29CAAE"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https://www.yaklass.ru/p/geometria/11-klass/priamougolnaia-sistema-koordinat-v-prostranstve-metod-koordinat-</w:t>
            </w:r>
            <w:r w:rsidRPr="00985B5B">
              <w:rPr>
                <w:rFonts w:ascii="Times New Roman" w:hAnsi="Times New Roman" w:cs="Times New Roman"/>
                <w:sz w:val="28"/>
                <w:szCs w:val="28"/>
              </w:rPr>
              <w:lastRenderedPageBreak/>
              <w:t>10439/otobrazheniia-prostranstva-na-sebia-vidy-dvizheniia-12444/re-173fee54-d497-47c1-82e1-e1a0a0d883e2</w:t>
            </w:r>
          </w:p>
        </w:tc>
      </w:tr>
      <w:tr w:rsidR="00603F93" w:rsidRPr="00985B5B" w14:paraId="14772677"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F112D0"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lastRenderedPageBreak/>
              <w:t>82</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6B8643"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Виды движений: параллельный перенос, центральная симметрия, зеркальная симметрия, поворот вокруг прямой</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0A83DE"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371B917"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D647E0"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3902FC6"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8578C6"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https://interneturok.ru/lesson/geometry/11-klass/bmetod-koordinat-v-prostranstveb/dvizhenie-i-podobie-v-prostranstve-profilnyy-uroven</w:t>
            </w:r>
          </w:p>
        </w:tc>
      </w:tr>
      <w:tr w:rsidR="00603F93" w:rsidRPr="00985B5B" w14:paraId="0CA7D5DF"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0B513D"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83</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3858DD"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Преобразования подобия. Прямая и сфера Эйлера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B60FF9"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68F7655"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8BB8188"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C651267"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7FC4A6"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https://lc.rt.ru/classbook/matematika-11-klass/metod-koordinat-v-prostranstve-profilnyi-uroven/5970</w:t>
            </w:r>
          </w:p>
        </w:tc>
      </w:tr>
      <w:tr w:rsidR="00603F93" w:rsidRPr="00985B5B" w14:paraId="616DBEFA"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C47D04"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84</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FCD45A"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Геометрические задачи на применение движения</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6B48A1"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CE0A59"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86FEB93"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AD27F7"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E30619"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https://resh.edu.ru/subject/lesson/2517/main/</w:t>
            </w:r>
          </w:p>
        </w:tc>
      </w:tr>
      <w:tr w:rsidR="00603F93" w:rsidRPr="00985B5B" w14:paraId="7980D846"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446B1D"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85</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CE1FC3"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Контрольная работа "Векторы в пространстве"</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A548B8"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E37C42"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1 </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422B968"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2FA4EB"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D6B8EA" w14:textId="77777777" w:rsidR="00EF60A9" w:rsidRPr="00985B5B" w:rsidRDefault="00EF60A9">
            <w:pPr>
              <w:spacing w:after="0"/>
              <w:ind w:left="135"/>
              <w:rPr>
                <w:rFonts w:ascii="Times New Roman" w:hAnsi="Times New Roman" w:cs="Times New Roman"/>
                <w:sz w:val="28"/>
                <w:szCs w:val="28"/>
              </w:rPr>
            </w:pPr>
          </w:p>
        </w:tc>
      </w:tr>
      <w:tr w:rsidR="00603F93" w:rsidRPr="00985B5B" w14:paraId="38A62114"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F5EB84"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86</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590AFC"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 xml:space="preserve">Обобщающее повторение 11 понятий и методов курса геометрии 10–11 классов, систематизация знаний: "Параллельность </w:t>
            </w:r>
            <w:r w:rsidRPr="00985B5B">
              <w:rPr>
                <w:rFonts w:ascii="Times New Roman" w:hAnsi="Times New Roman" w:cs="Times New Roman"/>
                <w:color w:val="000000"/>
                <w:sz w:val="28"/>
                <w:szCs w:val="28"/>
                <w:lang w:val="ru-RU"/>
              </w:rPr>
              <w:lastRenderedPageBreak/>
              <w:t>прямых и плоскостей в пространстве"</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072BD4"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lastRenderedPageBreak/>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294C64"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647324"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FA20B9C"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A45038"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https://ege.sdamgia.ru/</w:t>
            </w:r>
          </w:p>
        </w:tc>
      </w:tr>
      <w:tr w:rsidR="00603F93" w:rsidRPr="00985B5B" w14:paraId="757C35D6"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4FC099"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87</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9CA09A"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Обобщающее повторение 11 понятий и методов курса геометрии 10–11 классов, систематизация знаний: "Векторы в пространстве"</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C9E074"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8B497EE"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33584D7"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35FDD9"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58748D"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https://ege.sdamgia.ru/</w:t>
            </w:r>
          </w:p>
        </w:tc>
      </w:tr>
      <w:tr w:rsidR="00603F93" w:rsidRPr="00985B5B" w14:paraId="7C57FCF9"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2A533F"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88</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C85F25"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Обобщающее повторение 11 понятий и методов курса геометрии 10–11 классов, систематизация знаний: "Векторы в пространстве"</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F6DE51"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5BB9508"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85111F2"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92A5A0A"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CD057A"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https://ege.sdamgia.ru/</w:t>
            </w:r>
          </w:p>
        </w:tc>
      </w:tr>
      <w:tr w:rsidR="00603F93" w:rsidRPr="00985B5B" w14:paraId="689E8F08"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90CCA0"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89</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06ECD2"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Обобщающее повторение 11 понятий и методов курса геометрии 10–11 классов, систематизация знаний: "Объем многогранника"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B7EDD7"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B2BF167"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FD8BAE9"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874E5B"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D5C2CB"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https://ege.sdamgia.ru/</w:t>
            </w:r>
          </w:p>
        </w:tc>
      </w:tr>
      <w:tr w:rsidR="00603F93" w:rsidRPr="00985B5B" w14:paraId="371ADEDD"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E202F8"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90</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98AE7F"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 xml:space="preserve">Обобщающее повторение 11 понятий и методов курса геометрии 10–11 классов, </w:t>
            </w:r>
            <w:r w:rsidRPr="00985B5B">
              <w:rPr>
                <w:rFonts w:ascii="Times New Roman" w:hAnsi="Times New Roman" w:cs="Times New Roman"/>
                <w:color w:val="000000"/>
                <w:sz w:val="28"/>
                <w:szCs w:val="28"/>
                <w:lang w:val="ru-RU"/>
              </w:rPr>
              <w:lastRenderedPageBreak/>
              <w:t>систематизация знаний: "Объем многогранника"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6B2622"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lastRenderedPageBreak/>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A2EB0C"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8201F92"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36819C0"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B0C24D"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https://ege.sdamgia.ru/</w:t>
            </w:r>
          </w:p>
        </w:tc>
      </w:tr>
      <w:tr w:rsidR="00603F93" w:rsidRPr="00985B5B" w14:paraId="637C5568"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E4846D"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91</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B90FA9"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9A7381"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B4DDCAD"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517B742"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9DE33B9"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730463"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https://ege.sdamgia.ru/</w:t>
            </w:r>
          </w:p>
        </w:tc>
      </w:tr>
      <w:tr w:rsidR="00603F93" w:rsidRPr="00985B5B" w14:paraId="73DBDB6F"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E551F8"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92</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86731A"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FAAEBE"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0EAA6F"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AD1E06"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0657A6A"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15EAC1"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https://ege.sdamgia.ru/</w:t>
            </w:r>
          </w:p>
        </w:tc>
      </w:tr>
      <w:tr w:rsidR="00603F93" w:rsidRPr="00985B5B" w14:paraId="4C11F9DB"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7E1A13"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93</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BB2259"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color w:val="000000"/>
                <w:sz w:val="28"/>
                <w:szCs w:val="28"/>
              </w:rPr>
              <w:t>Итоговая контрольная работа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2162D6"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D96F8E"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1 </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9995CD2"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B8AD402"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7F423E5" w14:textId="77777777" w:rsidR="00EF60A9" w:rsidRPr="00985B5B" w:rsidRDefault="00EF60A9">
            <w:pPr>
              <w:spacing w:after="0"/>
              <w:ind w:left="135"/>
              <w:rPr>
                <w:rFonts w:ascii="Times New Roman" w:hAnsi="Times New Roman" w:cs="Times New Roman"/>
                <w:sz w:val="28"/>
                <w:szCs w:val="28"/>
              </w:rPr>
            </w:pPr>
          </w:p>
        </w:tc>
      </w:tr>
      <w:tr w:rsidR="00603F93" w:rsidRPr="00985B5B" w14:paraId="2C2E1F2B"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AB3573"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94</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2E7664"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color w:val="000000"/>
                <w:sz w:val="28"/>
                <w:szCs w:val="28"/>
              </w:rPr>
              <w:t>Итоговая контрольная работа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80863D"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AA9692"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1 </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5F32AA"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274C25"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5A0FD9C" w14:textId="77777777" w:rsidR="00EF60A9" w:rsidRPr="00985B5B" w:rsidRDefault="00EF60A9">
            <w:pPr>
              <w:spacing w:after="0"/>
              <w:ind w:left="135"/>
              <w:rPr>
                <w:rFonts w:ascii="Times New Roman" w:hAnsi="Times New Roman" w:cs="Times New Roman"/>
                <w:sz w:val="28"/>
                <w:szCs w:val="28"/>
              </w:rPr>
            </w:pPr>
          </w:p>
        </w:tc>
      </w:tr>
      <w:tr w:rsidR="00603F93" w:rsidRPr="00985B5B" w14:paraId="109BDCC8"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6E71C4"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95</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0F2813"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Повторение, обобщение и систематизация знаний</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811966"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BB841BF"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6BF1CE5"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CC4553C"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06A2AE"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https://ege.sdamgia.ru/</w:t>
            </w:r>
          </w:p>
        </w:tc>
      </w:tr>
      <w:tr w:rsidR="00603F93" w:rsidRPr="00985B5B" w14:paraId="2FB73CF9"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71A9E4"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lastRenderedPageBreak/>
              <w:t>96</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8F6360"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История развития стереометрии как науки и её роль в развитии современных инженерных и компьютерных технологий</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E421A8"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EEC0451"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F6E92E8"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006B550"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66682B"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https://ege.sdamgia.ru/</w:t>
            </w:r>
          </w:p>
        </w:tc>
      </w:tr>
      <w:tr w:rsidR="00603F93" w:rsidRPr="00985B5B" w14:paraId="04A5B222"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3AADFF8"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97</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5EF9D1"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История развития стереометрии как науки и её роль в развитии современных инженерных и компьютерных технологий</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A2C720"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2BE0EBC"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4822BA"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A693101"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89E1BC"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https://ege.sdamgia.ru/</w:t>
            </w:r>
          </w:p>
        </w:tc>
      </w:tr>
      <w:tr w:rsidR="00603F93" w:rsidRPr="00985B5B" w14:paraId="1F01AB5F"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AF64BE"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98</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B8B52C"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История развития стереометрии как науки и её роль в развитии современных инженерных и компьютерных технологий</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0B4541"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A6CBA82"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83BFCA5"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05823AD"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5D869B"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https://ege.sdamgia.ru/</w:t>
            </w:r>
          </w:p>
        </w:tc>
      </w:tr>
      <w:tr w:rsidR="00603F93" w:rsidRPr="00985B5B" w14:paraId="646E094F"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1824CC"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99</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485A56"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История развития стереометрии как науки и её роль в развитии современных инженерных и компьютерных технологий</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BE5FDF"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370C48D"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8314D8E"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67935DA"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13AA03"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https://ege.sdamgia.ru/</w:t>
            </w:r>
          </w:p>
        </w:tc>
      </w:tr>
      <w:tr w:rsidR="00603F93" w:rsidRPr="00985B5B" w14:paraId="6ACF0272"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67FBD4"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100</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34F5F0"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 xml:space="preserve">История развития стереометрии как науки и её роль в развитии </w:t>
            </w:r>
            <w:r w:rsidRPr="00985B5B">
              <w:rPr>
                <w:rFonts w:ascii="Times New Roman" w:hAnsi="Times New Roman" w:cs="Times New Roman"/>
                <w:color w:val="000000"/>
                <w:sz w:val="28"/>
                <w:szCs w:val="28"/>
                <w:lang w:val="ru-RU"/>
              </w:rPr>
              <w:lastRenderedPageBreak/>
              <w:t>современных инженерных и компьютерных технологий</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CBF731"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lastRenderedPageBreak/>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9D6E826"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94A902"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6249C33"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892EA3"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https://ege.sdamgia.ru/</w:t>
            </w:r>
          </w:p>
        </w:tc>
      </w:tr>
      <w:tr w:rsidR="00603F93" w:rsidRPr="00985B5B" w14:paraId="3BE3DBFB"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9DCA73"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101</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6C5B25"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История развития стереометрии как науки и её роль в развитии современных инженерных и компьютерных технологий</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F16B37"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AAEF7A"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B1F4A3"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02D87A"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3769D4"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https://ege.sdamgia.ru/</w:t>
            </w:r>
          </w:p>
        </w:tc>
      </w:tr>
      <w:tr w:rsidR="00603F93" w:rsidRPr="00985B5B" w14:paraId="3FDBDADF" w14:textId="77777777" w:rsidTr="002E1B8B">
        <w:trPr>
          <w:trHeight w:val="144"/>
        </w:trPr>
        <w:tc>
          <w:tcPr>
            <w:tcW w:w="5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7B10AA" w14:textId="77777777" w:rsidR="00EF60A9" w:rsidRPr="00985B5B" w:rsidRDefault="00EF60A9">
            <w:pPr>
              <w:spacing w:after="0"/>
              <w:rPr>
                <w:rFonts w:ascii="Times New Roman" w:hAnsi="Times New Roman" w:cs="Times New Roman"/>
                <w:sz w:val="28"/>
                <w:szCs w:val="28"/>
              </w:rPr>
            </w:pPr>
            <w:r w:rsidRPr="00985B5B">
              <w:rPr>
                <w:rFonts w:ascii="Times New Roman" w:hAnsi="Times New Roman" w:cs="Times New Roman"/>
                <w:color w:val="000000"/>
                <w:sz w:val="28"/>
                <w:szCs w:val="28"/>
              </w:rPr>
              <w:t>102</w:t>
            </w:r>
          </w:p>
        </w:tc>
        <w:tc>
          <w:tcPr>
            <w:tcW w:w="2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3B137D"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История развития стереометрии как науки и её роль в развитии современных инженерных и компьютерных технологий</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67720F"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38F8682" w14:textId="77777777" w:rsidR="00EF60A9" w:rsidRPr="00985B5B" w:rsidRDefault="00EF60A9">
            <w:pPr>
              <w:spacing w:after="0"/>
              <w:ind w:left="135"/>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2819FE" w14:textId="77777777" w:rsidR="00EF60A9" w:rsidRPr="00985B5B" w:rsidRDefault="00EF60A9">
            <w:pPr>
              <w:spacing w:after="0"/>
              <w:ind w:left="135"/>
              <w:jc w:val="center"/>
              <w:rPr>
                <w:rFonts w:ascii="Times New Roman" w:hAnsi="Times New Roman" w:cs="Times New Roman"/>
                <w:sz w:val="28"/>
                <w:szCs w:val="28"/>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7A0D59" w14:textId="77777777" w:rsidR="00EF60A9" w:rsidRPr="00985B5B" w:rsidRDefault="00EF60A9">
            <w:pPr>
              <w:spacing w:after="0"/>
              <w:ind w:left="135"/>
              <w:rPr>
                <w:rFonts w:ascii="Times New Roman" w:hAnsi="Times New Roman" w:cs="Times New Roman"/>
                <w:sz w:val="28"/>
                <w:szCs w:val="28"/>
              </w:rPr>
            </w:pP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5EF4A2" w14:textId="77777777" w:rsidR="00EF60A9" w:rsidRPr="00985B5B" w:rsidRDefault="00EF60A9">
            <w:pPr>
              <w:spacing w:after="0"/>
              <w:ind w:left="135"/>
              <w:rPr>
                <w:rFonts w:ascii="Times New Roman" w:hAnsi="Times New Roman" w:cs="Times New Roman"/>
                <w:sz w:val="28"/>
                <w:szCs w:val="28"/>
              </w:rPr>
            </w:pPr>
            <w:r w:rsidRPr="00985B5B">
              <w:rPr>
                <w:rFonts w:ascii="Times New Roman" w:hAnsi="Times New Roman" w:cs="Times New Roman"/>
                <w:sz w:val="28"/>
                <w:szCs w:val="28"/>
              </w:rPr>
              <w:t>https://ege.sdamgia.ru/</w:t>
            </w:r>
          </w:p>
        </w:tc>
      </w:tr>
      <w:tr w:rsidR="002E1B8B" w:rsidRPr="00985B5B" w14:paraId="41546853" w14:textId="77777777" w:rsidTr="002E1B8B">
        <w:trPr>
          <w:trHeight w:val="144"/>
        </w:trPr>
        <w:tc>
          <w:tcPr>
            <w:tcW w:w="311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6865C4" w14:textId="77777777" w:rsidR="00EF60A9" w:rsidRPr="00985B5B" w:rsidRDefault="00EF60A9">
            <w:pPr>
              <w:spacing w:after="0"/>
              <w:ind w:left="135"/>
              <w:rPr>
                <w:rFonts w:ascii="Times New Roman" w:hAnsi="Times New Roman" w:cs="Times New Roman"/>
                <w:sz w:val="28"/>
                <w:szCs w:val="28"/>
                <w:lang w:val="ru-RU"/>
              </w:rPr>
            </w:pPr>
            <w:r w:rsidRPr="00985B5B">
              <w:rPr>
                <w:rFonts w:ascii="Times New Roman" w:hAnsi="Times New Roman" w:cs="Times New Roman"/>
                <w:color w:val="000000"/>
                <w:sz w:val="28"/>
                <w:szCs w:val="28"/>
                <w:lang w:val="ru-RU"/>
              </w:rPr>
              <w:t>ОБЩЕЕ КОЛИЧЕСТВО ЧАСОВ ПО ПРОГРАММЕ</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14F85A"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lang w:val="ru-RU"/>
              </w:rPr>
              <w:t xml:space="preserve"> </w:t>
            </w:r>
            <w:r w:rsidRPr="00985B5B">
              <w:rPr>
                <w:rFonts w:ascii="Times New Roman" w:hAnsi="Times New Roman" w:cs="Times New Roman"/>
                <w:color w:val="000000"/>
                <w:sz w:val="28"/>
                <w:szCs w:val="28"/>
              </w:rPr>
              <w:t xml:space="preserve">102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88811D"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8 </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CE2F71" w14:textId="77777777" w:rsidR="00EF60A9" w:rsidRPr="00985B5B" w:rsidRDefault="00EF60A9">
            <w:pPr>
              <w:spacing w:after="0"/>
              <w:ind w:left="135"/>
              <w:jc w:val="center"/>
              <w:rPr>
                <w:rFonts w:ascii="Times New Roman" w:hAnsi="Times New Roman" w:cs="Times New Roman"/>
                <w:sz w:val="28"/>
                <w:szCs w:val="28"/>
              </w:rPr>
            </w:pPr>
            <w:r w:rsidRPr="00985B5B">
              <w:rPr>
                <w:rFonts w:ascii="Times New Roman" w:hAnsi="Times New Roman" w:cs="Times New Roman"/>
                <w:color w:val="000000"/>
                <w:sz w:val="28"/>
                <w:szCs w:val="28"/>
              </w:rPr>
              <w:t xml:space="preserve"> 0 </w:t>
            </w:r>
          </w:p>
        </w:tc>
        <w:tc>
          <w:tcPr>
            <w:tcW w:w="439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AFEF046" w14:textId="77777777" w:rsidR="00EF60A9" w:rsidRPr="00985B5B" w:rsidRDefault="00EF60A9">
            <w:pPr>
              <w:rPr>
                <w:rFonts w:ascii="Times New Roman" w:hAnsi="Times New Roman" w:cs="Times New Roman"/>
                <w:sz w:val="28"/>
                <w:szCs w:val="28"/>
              </w:rPr>
            </w:pPr>
          </w:p>
        </w:tc>
      </w:tr>
    </w:tbl>
    <w:p w14:paraId="747E45C0" w14:textId="77777777" w:rsidR="00EF60A9" w:rsidRPr="00985B5B" w:rsidRDefault="00EF60A9" w:rsidP="00EF60A9">
      <w:pPr>
        <w:spacing w:after="0"/>
        <w:rPr>
          <w:rFonts w:ascii="Times New Roman" w:hAnsi="Times New Roman" w:cs="Times New Roman"/>
          <w:sz w:val="28"/>
          <w:szCs w:val="28"/>
          <w:lang w:val="ru-RU"/>
        </w:rPr>
      </w:pPr>
    </w:p>
    <w:p w14:paraId="53C5ED99" w14:textId="77777777" w:rsidR="00EF60A9" w:rsidRPr="00985B5B" w:rsidRDefault="00EF60A9" w:rsidP="00EF60A9">
      <w:pPr>
        <w:spacing w:after="0"/>
        <w:rPr>
          <w:rFonts w:ascii="Times New Roman" w:hAnsi="Times New Roman" w:cs="Times New Roman"/>
          <w:sz w:val="28"/>
          <w:szCs w:val="28"/>
          <w:lang w:val="ru-RU"/>
        </w:rPr>
      </w:pPr>
    </w:p>
    <w:p w14:paraId="7F1D8B61" w14:textId="77777777" w:rsidR="00EF60A9" w:rsidRPr="00985B5B" w:rsidRDefault="00EF60A9" w:rsidP="00EF60A9">
      <w:pPr>
        <w:spacing w:after="0"/>
        <w:rPr>
          <w:rFonts w:ascii="Times New Roman" w:hAnsi="Times New Roman" w:cs="Times New Roman"/>
          <w:sz w:val="28"/>
          <w:szCs w:val="28"/>
          <w:lang w:val="ru-RU"/>
        </w:rPr>
      </w:pPr>
    </w:p>
    <w:p w14:paraId="5B7F7D3B" w14:textId="77777777" w:rsidR="00EF60A9" w:rsidRPr="00985B5B" w:rsidRDefault="00EF60A9" w:rsidP="00EF60A9">
      <w:pPr>
        <w:spacing w:after="0"/>
        <w:rPr>
          <w:rFonts w:ascii="Times New Roman" w:hAnsi="Times New Roman" w:cs="Times New Roman"/>
          <w:sz w:val="28"/>
          <w:szCs w:val="28"/>
          <w:lang w:val="ru-RU"/>
        </w:rPr>
      </w:pPr>
    </w:p>
    <w:p w14:paraId="647297A9" w14:textId="77777777" w:rsidR="00EF60A9" w:rsidRPr="00985B5B" w:rsidRDefault="00EF60A9" w:rsidP="00EF60A9">
      <w:pPr>
        <w:spacing w:after="0"/>
        <w:rPr>
          <w:rFonts w:ascii="Times New Roman" w:hAnsi="Times New Roman" w:cs="Times New Roman"/>
          <w:sz w:val="28"/>
          <w:szCs w:val="28"/>
          <w:lang w:val="ru-RU"/>
        </w:rPr>
      </w:pPr>
    </w:p>
    <w:p w14:paraId="1F0EBFDF" w14:textId="77777777" w:rsidR="00EF60A9" w:rsidRPr="00985B5B" w:rsidRDefault="00EF60A9" w:rsidP="00EF60A9">
      <w:pPr>
        <w:spacing w:after="0"/>
        <w:rPr>
          <w:rFonts w:ascii="Times New Roman" w:hAnsi="Times New Roman" w:cs="Times New Roman"/>
          <w:sz w:val="28"/>
          <w:szCs w:val="28"/>
          <w:lang w:val="ru-RU"/>
        </w:rPr>
      </w:pPr>
    </w:p>
    <w:p w14:paraId="19A66D30" w14:textId="77777777" w:rsidR="00EF60A9" w:rsidRPr="00985B5B" w:rsidRDefault="00EF60A9" w:rsidP="00EF60A9">
      <w:pPr>
        <w:spacing w:after="0"/>
        <w:rPr>
          <w:rFonts w:ascii="Times New Roman" w:hAnsi="Times New Roman" w:cs="Times New Roman"/>
          <w:sz w:val="28"/>
          <w:szCs w:val="28"/>
          <w:lang w:val="ru-RU"/>
        </w:rPr>
      </w:pPr>
    </w:p>
    <w:p w14:paraId="3DA7E62D" w14:textId="77777777" w:rsidR="00EF60A9" w:rsidRPr="00985B5B" w:rsidRDefault="00EF60A9" w:rsidP="00EF60A9">
      <w:pPr>
        <w:spacing w:after="0"/>
        <w:rPr>
          <w:rFonts w:ascii="Times New Roman" w:hAnsi="Times New Roman" w:cs="Times New Roman"/>
          <w:sz w:val="28"/>
          <w:szCs w:val="28"/>
          <w:lang w:val="ru-RU"/>
        </w:rPr>
      </w:pPr>
    </w:p>
    <w:p w14:paraId="3D42C0BF" w14:textId="77777777" w:rsidR="005F5D91" w:rsidRPr="00985B5B" w:rsidRDefault="005F5D91" w:rsidP="00EF60A9">
      <w:pPr>
        <w:spacing w:after="0"/>
        <w:rPr>
          <w:rFonts w:ascii="Times New Roman" w:hAnsi="Times New Roman" w:cs="Times New Roman"/>
          <w:sz w:val="28"/>
          <w:szCs w:val="28"/>
          <w:lang w:val="ru-RU"/>
        </w:rPr>
      </w:pPr>
    </w:p>
    <w:p w14:paraId="54704054" w14:textId="77777777" w:rsidR="00C76EB1" w:rsidRDefault="00C76EB1" w:rsidP="00E00FB4">
      <w:pPr>
        <w:spacing w:before="199" w:after="199" w:line="336" w:lineRule="auto"/>
        <w:ind w:left="120"/>
        <w:rPr>
          <w:rFonts w:ascii="Times New Roman" w:eastAsia="Times New Roman" w:hAnsi="Times New Roman" w:cs="Times New Roman"/>
          <w:b/>
          <w:bCs/>
          <w:color w:val="000000"/>
          <w:sz w:val="28"/>
          <w:szCs w:val="28"/>
          <w:lang w:val="ru-RU"/>
        </w:rPr>
      </w:pPr>
    </w:p>
    <w:p w14:paraId="6C182F65" w14:textId="4A0555BC" w:rsidR="00E00FB4" w:rsidRPr="00E46793" w:rsidRDefault="00EF60A9" w:rsidP="00E00FB4">
      <w:pPr>
        <w:spacing w:before="199" w:after="199" w:line="336" w:lineRule="auto"/>
        <w:ind w:left="120"/>
        <w:rPr>
          <w:b/>
          <w:bCs/>
          <w:sz w:val="28"/>
          <w:szCs w:val="28"/>
          <w:lang w:val="ru-RU"/>
        </w:rPr>
      </w:pPr>
      <w:r w:rsidRPr="00E46793">
        <w:rPr>
          <w:rFonts w:ascii="Times New Roman" w:eastAsia="Times New Roman" w:hAnsi="Times New Roman" w:cs="Times New Roman"/>
          <w:b/>
          <w:bCs/>
          <w:color w:val="000000"/>
          <w:sz w:val="28"/>
          <w:szCs w:val="28"/>
          <w:lang w:val="ru-RU"/>
        </w:rPr>
        <w:lastRenderedPageBreak/>
        <w:t>ПРОВЕРЯЕМЫЕ ТРЕБОВАНИЯ К РЕЗУЛЬТАТАМ ОСВОЕНИЯ ОСНОВНОЙ ОБРАЗОВАТЕЛЬНОЙ ПРОГРАММ</w:t>
      </w:r>
      <w:r w:rsidR="00E00FB4" w:rsidRPr="00E46793">
        <w:rPr>
          <w:rFonts w:ascii="Times New Roman" w:eastAsia="Times New Roman" w:hAnsi="Times New Roman" w:cs="Times New Roman"/>
          <w:b/>
          <w:bCs/>
          <w:color w:val="000000"/>
          <w:sz w:val="28"/>
          <w:szCs w:val="28"/>
          <w:lang w:val="ru-RU"/>
        </w:rPr>
        <w:t>Ы</w:t>
      </w:r>
    </w:p>
    <w:tbl>
      <w:tblPr>
        <w:tblW w:w="10262" w:type="dxa"/>
        <w:tblCellMar>
          <w:top w:w="15" w:type="dxa"/>
          <w:left w:w="15" w:type="dxa"/>
          <w:bottom w:w="15" w:type="dxa"/>
          <w:right w:w="15" w:type="dxa"/>
        </w:tblCellMar>
        <w:tblLook w:val="04A0" w:firstRow="1" w:lastRow="0" w:firstColumn="1" w:lastColumn="0" w:noHBand="0" w:noVBand="1"/>
      </w:tblPr>
      <w:tblGrid>
        <w:gridCol w:w="1844"/>
        <w:gridCol w:w="8418"/>
      </w:tblGrid>
      <w:tr w:rsidR="00E00FB4" w:rsidRPr="00C76EB1" w14:paraId="25184612" w14:textId="77777777">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14:paraId="76DF2748" w14:textId="77777777" w:rsidR="00E00FB4" w:rsidRPr="00985B5B" w:rsidRDefault="00E00FB4" w:rsidP="00E00FB4">
            <w:pPr>
              <w:spacing w:after="150" w:line="240" w:lineRule="auto"/>
              <w:jc w:val="center"/>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333333"/>
                <w:sz w:val="28"/>
                <w:szCs w:val="28"/>
                <w:lang w:val="ru-RU" w:eastAsia="ru-RU"/>
              </w:rPr>
              <w:t>Код проверяемого результата</w:t>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14:paraId="69F2DD14" w14:textId="77777777" w:rsidR="00E00FB4" w:rsidRPr="00985B5B" w:rsidRDefault="00E00FB4" w:rsidP="00E00FB4">
            <w:pPr>
              <w:spacing w:after="150" w:line="240" w:lineRule="auto"/>
              <w:jc w:val="center"/>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333333"/>
                <w:sz w:val="28"/>
                <w:szCs w:val="28"/>
                <w:lang w:val="ru-RU" w:eastAsia="ru-RU"/>
              </w:rPr>
              <w:t>Проверяемые предметные результаты освоения основной образовательной программы среднего общего образования</w:t>
            </w:r>
          </w:p>
        </w:tc>
      </w:tr>
      <w:tr w:rsidR="00E00FB4" w:rsidRPr="00985B5B" w14:paraId="79A25F74" w14:textId="77777777">
        <w:trPr>
          <w:trHeight w:val="57"/>
        </w:trPr>
        <w:tc>
          <w:tcPr>
            <w:tcW w:w="1756" w:type="dxa"/>
            <w:tcBorders>
              <w:top w:val="single" w:sz="8" w:space="0" w:color="auto"/>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2F44F968" w14:textId="77777777" w:rsidR="00E00FB4" w:rsidRPr="00985B5B" w:rsidRDefault="00E00FB4" w:rsidP="00E00FB4">
            <w:pPr>
              <w:spacing w:after="0" w:line="294" w:lineRule="atLeast"/>
              <w:jc w:val="center"/>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6</w:t>
            </w:r>
          </w:p>
        </w:tc>
        <w:tc>
          <w:tcPr>
            <w:tcW w:w="8506" w:type="dxa"/>
            <w:tcBorders>
              <w:top w:val="single" w:sz="8" w:space="0" w:color="auto"/>
              <w:left w:val="nil"/>
              <w:bottom w:val="single" w:sz="8" w:space="0" w:color="auto"/>
              <w:right w:val="single" w:sz="8" w:space="0" w:color="auto"/>
            </w:tcBorders>
            <w:tcMar>
              <w:top w:w="96" w:type="dxa"/>
              <w:left w:w="96" w:type="dxa"/>
              <w:bottom w:w="96" w:type="dxa"/>
              <w:right w:w="96" w:type="dxa"/>
            </w:tcMar>
            <w:vAlign w:val="center"/>
            <w:hideMark/>
          </w:tcPr>
          <w:p w14:paraId="0420CE98" w14:textId="77777777" w:rsidR="00E00FB4" w:rsidRPr="00985B5B" w:rsidRDefault="00E00FB4" w:rsidP="00E00FB4">
            <w:pPr>
              <w:spacing w:after="0" w:line="294" w:lineRule="atLeast"/>
              <w:jc w:val="both"/>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Геометрия</w:t>
            </w:r>
          </w:p>
        </w:tc>
      </w:tr>
      <w:tr w:rsidR="00E00FB4" w:rsidRPr="00C76EB1" w14:paraId="69D676E4" w14:textId="77777777">
        <w:trPr>
          <w:trHeight w:val="57"/>
        </w:trPr>
        <w:tc>
          <w:tcPr>
            <w:tcW w:w="175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6534D4DB" w14:textId="77777777" w:rsidR="00E00FB4" w:rsidRPr="00985B5B" w:rsidRDefault="00E00FB4" w:rsidP="00E00FB4">
            <w:pPr>
              <w:spacing w:after="0" w:line="294" w:lineRule="atLeast"/>
              <w:jc w:val="center"/>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6.1</w:t>
            </w:r>
          </w:p>
        </w:tc>
        <w:tc>
          <w:tcPr>
            <w:tcW w:w="8506"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36D6CF2B" w14:textId="77777777" w:rsidR="00E00FB4" w:rsidRPr="00985B5B" w:rsidRDefault="00E00FB4" w:rsidP="00E00FB4">
            <w:pPr>
              <w:spacing w:after="0" w:line="294" w:lineRule="atLeast"/>
              <w:jc w:val="both"/>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Оперировать понятиями: цилиндрическая поверх</w:t>
            </w:r>
            <w:r w:rsidRPr="00985B5B">
              <w:rPr>
                <w:rFonts w:ascii="Times New Roman" w:eastAsia="Times New Roman" w:hAnsi="Times New Roman" w:cs="Times New Roman"/>
                <w:color w:val="000000"/>
                <w:sz w:val="28"/>
                <w:szCs w:val="28"/>
                <w:lang w:val="ru-RU" w:eastAsia="ru-RU"/>
              </w:rPr>
              <w:softHyphen/>
              <w:t>ность, образующие цилиндрической поверхности, цилиндр, коническая поверхность, образующие конической поверхности, конус, сферическая поверхность</w:t>
            </w:r>
          </w:p>
        </w:tc>
      </w:tr>
      <w:tr w:rsidR="00E00FB4" w:rsidRPr="00C76EB1" w14:paraId="70503F6C" w14:textId="77777777">
        <w:trPr>
          <w:trHeight w:val="57"/>
        </w:trPr>
        <w:tc>
          <w:tcPr>
            <w:tcW w:w="175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639BF399" w14:textId="77777777" w:rsidR="00E00FB4" w:rsidRPr="00985B5B" w:rsidRDefault="00E00FB4" w:rsidP="00E00FB4">
            <w:pPr>
              <w:spacing w:after="0" w:line="294" w:lineRule="atLeast"/>
              <w:jc w:val="center"/>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6.2</w:t>
            </w:r>
          </w:p>
        </w:tc>
        <w:tc>
          <w:tcPr>
            <w:tcW w:w="8506"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70DD2E90" w14:textId="77777777" w:rsidR="00E00FB4" w:rsidRPr="00985B5B" w:rsidRDefault="00E00FB4" w:rsidP="00E00FB4">
            <w:pPr>
              <w:spacing w:after="0" w:line="294" w:lineRule="atLeast"/>
              <w:jc w:val="both"/>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Распознавать тела вращения (цилиндр, конус, сфера и шар)</w:t>
            </w:r>
          </w:p>
        </w:tc>
      </w:tr>
      <w:tr w:rsidR="00E00FB4" w:rsidRPr="00C76EB1" w14:paraId="62ECBBEE" w14:textId="77777777">
        <w:trPr>
          <w:trHeight w:val="57"/>
        </w:trPr>
        <w:tc>
          <w:tcPr>
            <w:tcW w:w="175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519E0ED7" w14:textId="77777777" w:rsidR="00E00FB4" w:rsidRPr="00985B5B" w:rsidRDefault="00E00FB4" w:rsidP="00E00FB4">
            <w:pPr>
              <w:spacing w:after="0" w:line="294" w:lineRule="atLeast"/>
              <w:jc w:val="center"/>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6.3</w:t>
            </w:r>
          </w:p>
        </w:tc>
        <w:tc>
          <w:tcPr>
            <w:tcW w:w="8506"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37AC2AA5" w14:textId="77777777" w:rsidR="00E00FB4" w:rsidRPr="00985B5B" w:rsidRDefault="00E00FB4" w:rsidP="00E00FB4">
            <w:pPr>
              <w:spacing w:after="0" w:line="294" w:lineRule="atLeast"/>
              <w:jc w:val="both"/>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Объяснять способы получения тел вращения</w:t>
            </w:r>
          </w:p>
        </w:tc>
      </w:tr>
      <w:tr w:rsidR="00E00FB4" w:rsidRPr="00C76EB1" w14:paraId="6DD1928D" w14:textId="77777777">
        <w:trPr>
          <w:trHeight w:val="57"/>
        </w:trPr>
        <w:tc>
          <w:tcPr>
            <w:tcW w:w="175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2EF277F2" w14:textId="77777777" w:rsidR="00E00FB4" w:rsidRPr="00985B5B" w:rsidRDefault="00E00FB4" w:rsidP="00E00FB4">
            <w:pPr>
              <w:spacing w:after="0" w:line="294" w:lineRule="atLeast"/>
              <w:jc w:val="center"/>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6.4</w:t>
            </w:r>
          </w:p>
        </w:tc>
        <w:tc>
          <w:tcPr>
            <w:tcW w:w="8506"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26F05AA1" w14:textId="77777777" w:rsidR="00E00FB4" w:rsidRPr="00985B5B" w:rsidRDefault="00E00FB4" w:rsidP="00E00FB4">
            <w:pPr>
              <w:spacing w:after="0" w:line="294" w:lineRule="atLeast"/>
              <w:jc w:val="both"/>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Классифицировать взаимное расположение сферы и плоскости</w:t>
            </w:r>
          </w:p>
        </w:tc>
      </w:tr>
      <w:tr w:rsidR="00E00FB4" w:rsidRPr="00C76EB1" w14:paraId="549D333B" w14:textId="77777777">
        <w:trPr>
          <w:trHeight w:val="57"/>
        </w:trPr>
        <w:tc>
          <w:tcPr>
            <w:tcW w:w="175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1BF010AE" w14:textId="77777777" w:rsidR="00E00FB4" w:rsidRPr="00985B5B" w:rsidRDefault="00E00FB4" w:rsidP="00E00FB4">
            <w:pPr>
              <w:spacing w:after="0" w:line="294" w:lineRule="atLeast"/>
              <w:jc w:val="center"/>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6.5</w:t>
            </w:r>
          </w:p>
        </w:tc>
        <w:tc>
          <w:tcPr>
            <w:tcW w:w="8506"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63BC9496" w14:textId="77777777" w:rsidR="00E00FB4" w:rsidRPr="00985B5B" w:rsidRDefault="00E00FB4" w:rsidP="00E00FB4">
            <w:pPr>
              <w:spacing w:after="0" w:line="294" w:lineRule="atLeast"/>
              <w:jc w:val="both"/>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Оперировать понятиями: шаровой сегмент, осно</w:t>
            </w:r>
            <w:r w:rsidRPr="00985B5B">
              <w:rPr>
                <w:rFonts w:ascii="Times New Roman" w:eastAsia="Times New Roman" w:hAnsi="Times New Roman" w:cs="Times New Roman"/>
                <w:color w:val="000000"/>
                <w:sz w:val="28"/>
                <w:szCs w:val="28"/>
                <w:lang w:val="ru-RU" w:eastAsia="ru-RU"/>
              </w:rPr>
              <w:softHyphen/>
              <w:t>вание сегмента, высота сегмента, шаровой слой, основание шарового слоя, высота шарового слоя, шаровой сектор</w:t>
            </w:r>
          </w:p>
        </w:tc>
      </w:tr>
      <w:tr w:rsidR="00E00FB4" w:rsidRPr="00C76EB1" w14:paraId="6254960D" w14:textId="77777777">
        <w:trPr>
          <w:trHeight w:val="57"/>
        </w:trPr>
        <w:tc>
          <w:tcPr>
            <w:tcW w:w="175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2DC33820" w14:textId="77777777" w:rsidR="00E00FB4" w:rsidRPr="00985B5B" w:rsidRDefault="00E00FB4" w:rsidP="00E00FB4">
            <w:pPr>
              <w:spacing w:after="0" w:line="294" w:lineRule="atLeast"/>
              <w:jc w:val="center"/>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6.6</w:t>
            </w:r>
          </w:p>
        </w:tc>
        <w:tc>
          <w:tcPr>
            <w:tcW w:w="8506"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354CE75C" w14:textId="77777777" w:rsidR="00E00FB4" w:rsidRPr="00985B5B" w:rsidRDefault="00E00FB4" w:rsidP="00E00FB4">
            <w:pPr>
              <w:spacing w:after="0" w:line="294" w:lineRule="atLeast"/>
              <w:jc w:val="both"/>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Вычислять объёмы и площади поверхностей тел вращения, геометрических тел с применением формул</w:t>
            </w:r>
          </w:p>
        </w:tc>
      </w:tr>
      <w:tr w:rsidR="00E00FB4" w:rsidRPr="00C76EB1" w14:paraId="0D31F000" w14:textId="77777777">
        <w:trPr>
          <w:trHeight w:val="57"/>
        </w:trPr>
        <w:tc>
          <w:tcPr>
            <w:tcW w:w="175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620D648F" w14:textId="77777777" w:rsidR="00E00FB4" w:rsidRPr="00985B5B" w:rsidRDefault="00E00FB4" w:rsidP="00E00FB4">
            <w:pPr>
              <w:spacing w:after="0" w:line="294" w:lineRule="atLeast"/>
              <w:jc w:val="center"/>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6.7</w:t>
            </w:r>
          </w:p>
        </w:tc>
        <w:tc>
          <w:tcPr>
            <w:tcW w:w="8506"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36D7BB1C" w14:textId="77777777" w:rsidR="00E00FB4" w:rsidRPr="00985B5B" w:rsidRDefault="00E00FB4" w:rsidP="00E00FB4">
            <w:pPr>
              <w:spacing w:after="0" w:line="294" w:lineRule="atLeast"/>
              <w:jc w:val="both"/>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Оперировать понятиями: многогранник, вписан</w:t>
            </w:r>
            <w:r w:rsidRPr="00985B5B">
              <w:rPr>
                <w:rFonts w:ascii="Times New Roman" w:eastAsia="Times New Roman" w:hAnsi="Times New Roman" w:cs="Times New Roman"/>
                <w:color w:val="000000"/>
                <w:sz w:val="28"/>
                <w:szCs w:val="28"/>
                <w:lang w:val="ru-RU" w:eastAsia="ru-RU"/>
              </w:rPr>
              <w:softHyphen/>
              <w:t>ный в сферу и описанный около сферы, сфера, вписанная в многогранник или тело вращения</w:t>
            </w:r>
          </w:p>
        </w:tc>
      </w:tr>
      <w:tr w:rsidR="00E00FB4" w:rsidRPr="00C76EB1" w14:paraId="46E86CDA" w14:textId="77777777">
        <w:trPr>
          <w:trHeight w:val="57"/>
        </w:trPr>
        <w:tc>
          <w:tcPr>
            <w:tcW w:w="175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4FD0E6C6" w14:textId="77777777" w:rsidR="00E00FB4" w:rsidRPr="00985B5B" w:rsidRDefault="00E00FB4" w:rsidP="00E00FB4">
            <w:pPr>
              <w:spacing w:after="0" w:line="294" w:lineRule="atLeast"/>
              <w:jc w:val="center"/>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6.8</w:t>
            </w:r>
          </w:p>
        </w:tc>
        <w:tc>
          <w:tcPr>
            <w:tcW w:w="8506"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1C320B4E" w14:textId="77777777" w:rsidR="00E00FB4" w:rsidRPr="00985B5B" w:rsidRDefault="00E00FB4" w:rsidP="00E00FB4">
            <w:pPr>
              <w:spacing w:after="0" w:line="294" w:lineRule="atLeast"/>
              <w:jc w:val="both"/>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Вычислять соотношения между площадями по</w:t>
            </w:r>
            <w:r w:rsidRPr="00985B5B">
              <w:rPr>
                <w:rFonts w:ascii="Times New Roman" w:eastAsia="Times New Roman" w:hAnsi="Times New Roman" w:cs="Times New Roman"/>
                <w:color w:val="000000"/>
                <w:sz w:val="28"/>
                <w:szCs w:val="28"/>
                <w:lang w:val="ru-RU" w:eastAsia="ru-RU"/>
              </w:rPr>
              <w:softHyphen/>
              <w:t>верхностей и объёмами подобных тел</w:t>
            </w:r>
          </w:p>
        </w:tc>
      </w:tr>
      <w:tr w:rsidR="00E00FB4" w:rsidRPr="00C76EB1" w14:paraId="314BA4D6" w14:textId="77777777">
        <w:trPr>
          <w:trHeight w:val="57"/>
        </w:trPr>
        <w:tc>
          <w:tcPr>
            <w:tcW w:w="175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5DA4C5E7" w14:textId="77777777" w:rsidR="00E00FB4" w:rsidRPr="00985B5B" w:rsidRDefault="00E00FB4" w:rsidP="00E00FB4">
            <w:pPr>
              <w:spacing w:after="0" w:line="294" w:lineRule="atLeast"/>
              <w:jc w:val="center"/>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6.9</w:t>
            </w:r>
          </w:p>
        </w:tc>
        <w:tc>
          <w:tcPr>
            <w:tcW w:w="8506"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15491F8A" w14:textId="77777777" w:rsidR="00E00FB4" w:rsidRPr="00985B5B" w:rsidRDefault="00E00FB4" w:rsidP="00E00FB4">
            <w:pPr>
              <w:spacing w:after="0" w:line="294" w:lineRule="atLeast"/>
              <w:jc w:val="both"/>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Изображать изучаемые фигуры от руки и с при</w:t>
            </w:r>
            <w:r w:rsidRPr="00985B5B">
              <w:rPr>
                <w:rFonts w:ascii="Times New Roman" w:eastAsia="Times New Roman" w:hAnsi="Times New Roman" w:cs="Times New Roman"/>
                <w:color w:val="000000"/>
                <w:sz w:val="28"/>
                <w:szCs w:val="28"/>
                <w:lang w:val="ru-RU" w:eastAsia="ru-RU"/>
              </w:rPr>
              <w:softHyphen/>
              <w:t>менением простых чертёжных инструментов</w:t>
            </w:r>
          </w:p>
        </w:tc>
      </w:tr>
      <w:tr w:rsidR="00E00FB4" w:rsidRPr="00C76EB1" w14:paraId="6BBA4341" w14:textId="77777777">
        <w:trPr>
          <w:trHeight w:val="57"/>
        </w:trPr>
        <w:tc>
          <w:tcPr>
            <w:tcW w:w="175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3DFF65F5" w14:textId="77777777" w:rsidR="00E00FB4" w:rsidRPr="00985B5B" w:rsidRDefault="00E00FB4" w:rsidP="00E00FB4">
            <w:pPr>
              <w:spacing w:after="0" w:line="294" w:lineRule="atLeast"/>
              <w:jc w:val="center"/>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6.10</w:t>
            </w:r>
          </w:p>
        </w:tc>
        <w:tc>
          <w:tcPr>
            <w:tcW w:w="8506"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09F73509" w14:textId="77777777" w:rsidR="00E00FB4" w:rsidRPr="00985B5B" w:rsidRDefault="00E00FB4" w:rsidP="00E00FB4">
            <w:pPr>
              <w:spacing w:after="0" w:line="294" w:lineRule="atLeast"/>
              <w:jc w:val="both"/>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Выполнять (выносные) плоские чертежи из ри</w:t>
            </w:r>
            <w:r w:rsidRPr="00985B5B">
              <w:rPr>
                <w:rFonts w:ascii="Times New Roman" w:eastAsia="Times New Roman" w:hAnsi="Times New Roman" w:cs="Times New Roman"/>
                <w:color w:val="000000"/>
                <w:sz w:val="28"/>
                <w:szCs w:val="28"/>
                <w:lang w:val="ru-RU" w:eastAsia="ru-RU"/>
              </w:rPr>
              <w:softHyphen/>
              <w:t>сунков простых объёмных фигур: вид сверху, сбоку, снизу; строить сечения тел вращения</w:t>
            </w:r>
          </w:p>
        </w:tc>
      </w:tr>
      <w:tr w:rsidR="00E00FB4" w:rsidRPr="00C76EB1" w14:paraId="3844DBAF" w14:textId="77777777">
        <w:trPr>
          <w:trHeight w:val="57"/>
        </w:trPr>
        <w:tc>
          <w:tcPr>
            <w:tcW w:w="175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63B2FC2A" w14:textId="77777777" w:rsidR="00E00FB4" w:rsidRPr="00985B5B" w:rsidRDefault="00E00FB4" w:rsidP="00E00FB4">
            <w:pPr>
              <w:spacing w:after="0" w:line="294" w:lineRule="atLeast"/>
              <w:jc w:val="center"/>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6.11</w:t>
            </w:r>
          </w:p>
        </w:tc>
        <w:tc>
          <w:tcPr>
            <w:tcW w:w="8506"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6480B24B" w14:textId="77777777" w:rsidR="00E00FB4" w:rsidRPr="00985B5B" w:rsidRDefault="00E00FB4" w:rsidP="00E00FB4">
            <w:pPr>
              <w:spacing w:after="0" w:line="294" w:lineRule="atLeast"/>
              <w:jc w:val="both"/>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Извлекать, интерпретировать и преобразовывать информацию о пространственных геометри</w:t>
            </w:r>
            <w:r w:rsidRPr="00985B5B">
              <w:rPr>
                <w:rFonts w:ascii="Times New Roman" w:eastAsia="Times New Roman" w:hAnsi="Times New Roman" w:cs="Times New Roman"/>
                <w:color w:val="000000"/>
                <w:sz w:val="28"/>
                <w:szCs w:val="28"/>
                <w:lang w:val="ru-RU" w:eastAsia="ru-RU"/>
              </w:rPr>
              <w:softHyphen/>
              <w:t>ческих фигурах, представленную на чертежах и рисунках</w:t>
            </w:r>
          </w:p>
        </w:tc>
      </w:tr>
      <w:tr w:rsidR="00E00FB4" w:rsidRPr="00C76EB1" w14:paraId="66536903" w14:textId="77777777">
        <w:trPr>
          <w:trHeight w:val="57"/>
        </w:trPr>
        <w:tc>
          <w:tcPr>
            <w:tcW w:w="175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44ACACC1" w14:textId="77777777" w:rsidR="00E00FB4" w:rsidRPr="00985B5B" w:rsidRDefault="00E00FB4" w:rsidP="00E00FB4">
            <w:pPr>
              <w:spacing w:after="0" w:line="294" w:lineRule="atLeast"/>
              <w:jc w:val="center"/>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lastRenderedPageBreak/>
              <w:t>6.12</w:t>
            </w:r>
          </w:p>
        </w:tc>
        <w:tc>
          <w:tcPr>
            <w:tcW w:w="8506"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2F6C3C56" w14:textId="77777777" w:rsidR="00E00FB4" w:rsidRPr="00985B5B" w:rsidRDefault="00E00FB4" w:rsidP="00E00FB4">
            <w:pPr>
              <w:spacing w:after="0" w:line="273" w:lineRule="atLeast"/>
              <w:jc w:val="both"/>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Применять геометрические факты для решения стереометрических задач, предполагающих не</w:t>
            </w:r>
            <w:r w:rsidRPr="00985B5B">
              <w:rPr>
                <w:rFonts w:ascii="Times New Roman" w:eastAsia="Times New Roman" w:hAnsi="Times New Roman" w:cs="Times New Roman"/>
                <w:color w:val="000000"/>
                <w:sz w:val="28"/>
                <w:szCs w:val="28"/>
                <w:lang w:val="ru-RU" w:eastAsia="ru-RU"/>
              </w:rPr>
              <w:softHyphen/>
              <w:t>сколько шагов решения, если условия приме</w:t>
            </w:r>
            <w:r w:rsidRPr="00985B5B">
              <w:rPr>
                <w:rFonts w:ascii="Times New Roman" w:eastAsia="Times New Roman" w:hAnsi="Times New Roman" w:cs="Times New Roman"/>
                <w:color w:val="000000"/>
                <w:sz w:val="28"/>
                <w:szCs w:val="28"/>
                <w:lang w:val="ru-RU" w:eastAsia="ru-RU"/>
              </w:rPr>
              <w:softHyphen/>
              <w:t>нения заданы в явной форме</w:t>
            </w:r>
          </w:p>
        </w:tc>
      </w:tr>
      <w:tr w:rsidR="00E00FB4" w:rsidRPr="00C76EB1" w14:paraId="0DA03A3B" w14:textId="77777777">
        <w:trPr>
          <w:trHeight w:val="57"/>
        </w:trPr>
        <w:tc>
          <w:tcPr>
            <w:tcW w:w="175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28F073A7" w14:textId="77777777" w:rsidR="00E00FB4" w:rsidRPr="00985B5B" w:rsidRDefault="00E00FB4" w:rsidP="00E00FB4">
            <w:pPr>
              <w:spacing w:after="0" w:line="294" w:lineRule="atLeast"/>
              <w:jc w:val="center"/>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6.13</w:t>
            </w:r>
          </w:p>
        </w:tc>
        <w:tc>
          <w:tcPr>
            <w:tcW w:w="8506"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2B91A629" w14:textId="77777777" w:rsidR="00E00FB4" w:rsidRPr="00985B5B" w:rsidRDefault="00E00FB4" w:rsidP="00E00FB4">
            <w:pPr>
              <w:spacing w:after="0" w:line="273" w:lineRule="atLeast"/>
              <w:jc w:val="both"/>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Оперировать понятием: вектор в пространстве</w:t>
            </w:r>
          </w:p>
        </w:tc>
      </w:tr>
      <w:tr w:rsidR="00E00FB4" w:rsidRPr="00C76EB1" w14:paraId="36943931" w14:textId="77777777">
        <w:trPr>
          <w:trHeight w:val="1276"/>
        </w:trPr>
        <w:tc>
          <w:tcPr>
            <w:tcW w:w="175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56E699E9" w14:textId="77777777" w:rsidR="00E00FB4" w:rsidRPr="00985B5B" w:rsidRDefault="00E00FB4" w:rsidP="00E00FB4">
            <w:pPr>
              <w:spacing w:after="0" w:line="294" w:lineRule="atLeast"/>
              <w:jc w:val="center"/>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6.14</w:t>
            </w:r>
          </w:p>
        </w:tc>
        <w:tc>
          <w:tcPr>
            <w:tcW w:w="8506"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67AB6D7D" w14:textId="77777777" w:rsidR="00E00FB4" w:rsidRPr="00985B5B" w:rsidRDefault="00E00FB4" w:rsidP="00E00FB4">
            <w:pPr>
              <w:spacing w:after="0" w:line="273" w:lineRule="atLeast"/>
              <w:jc w:val="both"/>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Выполнять действия сложения векторов, вычита</w:t>
            </w:r>
            <w:r w:rsidRPr="00985B5B">
              <w:rPr>
                <w:rFonts w:ascii="Times New Roman" w:eastAsia="Times New Roman" w:hAnsi="Times New Roman" w:cs="Times New Roman"/>
                <w:color w:val="000000"/>
                <w:sz w:val="28"/>
                <w:szCs w:val="28"/>
                <w:lang w:val="ru-RU" w:eastAsia="ru-RU"/>
              </w:rPr>
              <w:softHyphen/>
              <w:t>ния векторов и умножения вектора на число, объяснять, какими свойствами они обладают</w:t>
            </w:r>
          </w:p>
        </w:tc>
      </w:tr>
      <w:tr w:rsidR="00E00FB4" w:rsidRPr="00C76EB1" w14:paraId="2B79E088" w14:textId="77777777">
        <w:trPr>
          <w:trHeight w:val="57"/>
        </w:trPr>
        <w:tc>
          <w:tcPr>
            <w:tcW w:w="175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6F62CC0A" w14:textId="77777777" w:rsidR="00E00FB4" w:rsidRPr="00985B5B" w:rsidRDefault="00E00FB4" w:rsidP="00E00FB4">
            <w:pPr>
              <w:spacing w:after="0" w:line="294" w:lineRule="atLeast"/>
              <w:jc w:val="center"/>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6.15</w:t>
            </w:r>
          </w:p>
        </w:tc>
        <w:tc>
          <w:tcPr>
            <w:tcW w:w="8506"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3C3A8129" w14:textId="77777777" w:rsidR="00E00FB4" w:rsidRPr="00985B5B" w:rsidRDefault="00E00FB4" w:rsidP="00E00FB4">
            <w:pPr>
              <w:spacing w:after="0" w:line="273" w:lineRule="atLeast"/>
              <w:jc w:val="both"/>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Применять правило параллелепипеда при сложе</w:t>
            </w:r>
            <w:r w:rsidRPr="00985B5B">
              <w:rPr>
                <w:rFonts w:ascii="Times New Roman" w:eastAsia="Times New Roman" w:hAnsi="Times New Roman" w:cs="Times New Roman"/>
                <w:color w:val="000000"/>
                <w:sz w:val="28"/>
                <w:szCs w:val="28"/>
                <w:lang w:val="ru-RU" w:eastAsia="ru-RU"/>
              </w:rPr>
              <w:softHyphen/>
              <w:t>нии векторов</w:t>
            </w:r>
          </w:p>
        </w:tc>
      </w:tr>
      <w:tr w:rsidR="00E00FB4" w:rsidRPr="00C76EB1" w14:paraId="22417353" w14:textId="77777777">
        <w:trPr>
          <w:trHeight w:val="57"/>
        </w:trPr>
        <w:tc>
          <w:tcPr>
            <w:tcW w:w="175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7DA784B0" w14:textId="77777777" w:rsidR="00E00FB4" w:rsidRPr="00985B5B" w:rsidRDefault="00E00FB4" w:rsidP="00E00FB4">
            <w:pPr>
              <w:spacing w:after="0" w:line="294" w:lineRule="atLeast"/>
              <w:jc w:val="center"/>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6.16</w:t>
            </w:r>
          </w:p>
        </w:tc>
        <w:tc>
          <w:tcPr>
            <w:tcW w:w="8506"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1E9A587D" w14:textId="77777777" w:rsidR="00E00FB4" w:rsidRPr="00985B5B" w:rsidRDefault="00E00FB4" w:rsidP="00E00FB4">
            <w:pPr>
              <w:spacing w:after="0" w:line="273" w:lineRule="atLeast"/>
              <w:jc w:val="both"/>
              <w:rPr>
                <w:rFonts w:ascii="Times New Roman" w:eastAsia="Times New Roman" w:hAnsi="Times New Roman" w:cs="Times New Roman"/>
                <w:color w:val="333333"/>
                <w:sz w:val="28"/>
                <w:szCs w:val="28"/>
                <w:lang w:val="ru-RU" w:eastAsia="ru-RU"/>
              </w:rPr>
            </w:pPr>
            <w:r w:rsidRPr="00985B5B">
              <w:rPr>
                <w:rFonts w:ascii="Times New Roman" w:eastAsia="Times New Roman" w:hAnsi="Times New Roman" w:cs="Times New Roman"/>
                <w:color w:val="000000"/>
                <w:sz w:val="28"/>
                <w:szCs w:val="28"/>
                <w:lang w:val="ru-RU" w:eastAsia="ru-RU"/>
              </w:rPr>
              <w:t>Оперировать понятиями: декартовы координаты в пространстве, вектор, модуль вектора, равен</w:t>
            </w:r>
            <w:r w:rsidRPr="00985B5B">
              <w:rPr>
                <w:rFonts w:ascii="Times New Roman" w:eastAsia="Times New Roman" w:hAnsi="Times New Roman" w:cs="Times New Roman"/>
                <w:color w:val="000000"/>
                <w:sz w:val="28"/>
                <w:szCs w:val="28"/>
                <w:lang w:val="ru-RU" w:eastAsia="ru-RU"/>
              </w:rPr>
              <w:softHyphen/>
              <w:t>ство векторов, координаты вектора, угол между векторами, скалярное произведение векторов, коллинеарные и компланарные векторы</w:t>
            </w:r>
          </w:p>
        </w:tc>
      </w:tr>
      <w:tr w:rsidR="00E00FB4" w:rsidRPr="00C76EB1" w14:paraId="2E6A97B2" w14:textId="77777777">
        <w:trPr>
          <w:trHeight w:val="57"/>
        </w:trPr>
        <w:tc>
          <w:tcPr>
            <w:tcW w:w="175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43F20EAB" w14:textId="77777777" w:rsidR="00E00FB4" w:rsidRPr="00E00FB4" w:rsidRDefault="00E00FB4" w:rsidP="00E00FB4">
            <w:pPr>
              <w:spacing w:after="0" w:line="294" w:lineRule="atLeast"/>
              <w:jc w:val="center"/>
              <w:rPr>
                <w:rFonts w:ascii="Times New Roman" w:eastAsia="Times New Roman" w:hAnsi="Times New Roman" w:cs="Times New Roman"/>
                <w:color w:val="333333"/>
                <w:sz w:val="28"/>
                <w:szCs w:val="28"/>
                <w:lang w:val="ru-RU" w:eastAsia="ru-RU"/>
              </w:rPr>
            </w:pPr>
            <w:r w:rsidRPr="00E00FB4">
              <w:rPr>
                <w:rFonts w:ascii="Times New Roman" w:eastAsia="Times New Roman" w:hAnsi="Times New Roman" w:cs="Times New Roman"/>
                <w:color w:val="000000"/>
                <w:sz w:val="28"/>
                <w:szCs w:val="28"/>
                <w:lang w:val="ru-RU" w:eastAsia="ru-RU"/>
              </w:rPr>
              <w:t>6.17</w:t>
            </w:r>
          </w:p>
        </w:tc>
        <w:tc>
          <w:tcPr>
            <w:tcW w:w="8506"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382995F5" w14:textId="77777777" w:rsidR="00E00FB4" w:rsidRPr="00E00FB4" w:rsidRDefault="00E00FB4" w:rsidP="00E00FB4">
            <w:pPr>
              <w:spacing w:after="0" w:line="273" w:lineRule="atLeast"/>
              <w:jc w:val="both"/>
              <w:rPr>
                <w:rFonts w:ascii="Times New Roman" w:eastAsia="Times New Roman" w:hAnsi="Times New Roman" w:cs="Times New Roman"/>
                <w:color w:val="333333"/>
                <w:sz w:val="28"/>
                <w:szCs w:val="28"/>
                <w:lang w:val="ru-RU" w:eastAsia="ru-RU"/>
              </w:rPr>
            </w:pPr>
            <w:r w:rsidRPr="00E00FB4">
              <w:rPr>
                <w:rFonts w:ascii="Times New Roman" w:eastAsia="Times New Roman" w:hAnsi="Times New Roman" w:cs="Times New Roman"/>
                <w:color w:val="000000"/>
                <w:sz w:val="28"/>
                <w:szCs w:val="28"/>
                <w:lang w:val="ru-RU" w:eastAsia="ru-RU"/>
              </w:rPr>
              <w:t>Находить сумму векторов и произведение вектора на число, угол между векторами, скалярное про</w:t>
            </w:r>
            <w:r w:rsidRPr="00E00FB4">
              <w:rPr>
                <w:rFonts w:ascii="Times New Roman" w:eastAsia="Times New Roman" w:hAnsi="Times New Roman" w:cs="Times New Roman"/>
                <w:color w:val="000000"/>
                <w:sz w:val="28"/>
                <w:szCs w:val="28"/>
                <w:lang w:val="ru-RU" w:eastAsia="ru-RU"/>
              </w:rPr>
              <w:softHyphen/>
              <w:t>изведение, раскладывать вектор по двум некол</w:t>
            </w:r>
            <w:r w:rsidRPr="00E00FB4">
              <w:rPr>
                <w:rFonts w:ascii="Times New Roman" w:eastAsia="Times New Roman" w:hAnsi="Times New Roman" w:cs="Times New Roman"/>
                <w:color w:val="000000"/>
                <w:sz w:val="28"/>
                <w:szCs w:val="28"/>
                <w:lang w:val="ru-RU" w:eastAsia="ru-RU"/>
              </w:rPr>
              <w:softHyphen/>
              <w:t>линеарным векторам</w:t>
            </w:r>
          </w:p>
        </w:tc>
      </w:tr>
      <w:tr w:rsidR="00E00FB4" w:rsidRPr="00C76EB1" w14:paraId="4F321E0E" w14:textId="77777777">
        <w:trPr>
          <w:trHeight w:val="57"/>
        </w:trPr>
        <w:tc>
          <w:tcPr>
            <w:tcW w:w="175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4A4A4A46" w14:textId="77777777" w:rsidR="00E00FB4" w:rsidRPr="00E00FB4" w:rsidRDefault="00E00FB4" w:rsidP="00E00FB4">
            <w:pPr>
              <w:spacing w:after="0" w:line="294" w:lineRule="atLeast"/>
              <w:jc w:val="center"/>
              <w:rPr>
                <w:rFonts w:ascii="Times New Roman" w:eastAsia="Times New Roman" w:hAnsi="Times New Roman" w:cs="Times New Roman"/>
                <w:color w:val="333333"/>
                <w:sz w:val="28"/>
                <w:szCs w:val="28"/>
                <w:lang w:val="ru-RU" w:eastAsia="ru-RU"/>
              </w:rPr>
            </w:pPr>
            <w:r w:rsidRPr="00E00FB4">
              <w:rPr>
                <w:rFonts w:ascii="Times New Roman" w:eastAsia="Times New Roman" w:hAnsi="Times New Roman" w:cs="Times New Roman"/>
                <w:color w:val="000000"/>
                <w:sz w:val="28"/>
                <w:szCs w:val="28"/>
                <w:lang w:val="ru-RU" w:eastAsia="ru-RU"/>
              </w:rPr>
              <w:t>6.18</w:t>
            </w:r>
          </w:p>
        </w:tc>
        <w:tc>
          <w:tcPr>
            <w:tcW w:w="8506"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1F104BA1" w14:textId="77777777" w:rsidR="00E00FB4" w:rsidRPr="00E00FB4" w:rsidRDefault="00E00FB4" w:rsidP="00E00FB4">
            <w:pPr>
              <w:spacing w:after="0" w:line="273" w:lineRule="atLeast"/>
              <w:jc w:val="both"/>
              <w:rPr>
                <w:rFonts w:ascii="Times New Roman" w:eastAsia="Times New Roman" w:hAnsi="Times New Roman" w:cs="Times New Roman"/>
                <w:color w:val="333333"/>
                <w:sz w:val="28"/>
                <w:szCs w:val="28"/>
                <w:lang w:val="ru-RU" w:eastAsia="ru-RU"/>
              </w:rPr>
            </w:pPr>
            <w:r w:rsidRPr="00E00FB4">
              <w:rPr>
                <w:rFonts w:ascii="Times New Roman" w:eastAsia="Times New Roman" w:hAnsi="Times New Roman" w:cs="Times New Roman"/>
                <w:color w:val="000000"/>
                <w:sz w:val="28"/>
                <w:szCs w:val="28"/>
                <w:lang w:val="ru-RU" w:eastAsia="ru-RU"/>
              </w:rPr>
              <w:t>Задавать плоскость уравнением в декартовой системе координат</w:t>
            </w:r>
          </w:p>
        </w:tc>
      </w:tr>
      <w:tr w:rsidR="00E00FB4" w:rsidRPr="00C76EB1" w14:paraId="1EABF070" w14:textId="77777777">
        <w:trPr>
          <w:trHeight w:val="57"/>
        </w:trPr>
        <w:tc>
          <w:tcPr>
            <w:tcW w:w="175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50B7CC43" w14:textId="77777777" w:rsidR="00E00FB4" w:rsidRPr="00E00FB4" w:rsidRDefault="00E00FB4" w:rsidP="00E00FB4">
            <w:pPr>
              <w:spacing w:after="0" w:line="294" w:lineRule="atLeast"/>
              <w:jc w:val="center"/>
              <w:rPr>
                <w:rFonts w:ascii="Times New Roman" w:eastAsia="Times New Roman" w:hAnsi="Times New Roman" w:cs="Times New Roman"/>
                <w:color w:val="333333"/>
                <w:sz w:val="28"/>
                <w:szCs w:val="28"/>
                <w:lang w:val="ru-RU" w:eastAsia="ru-RU"/>
              </w:rPr>
            </w:pPr>
            <w:r w:rsidRPr="00E00FB4">
              <w:rPr>
                <w:rFonts w:ascii="Times New Roman" w:eastAsia="Times New Roman" w:hAnsi="Times New Roman" w:cs="Times New Roman"/>
                <w:color w:val="000000"/>
                <w:sz w:val="28"/>
                <w:szCs w:val="28"/>
                <w:lang w:val="ru-RU" w:eastAsia="ru-RU"/>
              </w:rPr>
              <w:t>6.19</w:t>
            </w:r>
          </w:p>
        </w:tc>
        <w:tc>
          <w:tcPr>
            <w:tcW w:w="8506"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362403A0" w14:textId="77777777" w:rsidR="00E00FB4" w:rsidRPr="00E00FB4" w:rsidRDefault="00E00FB4" w:rsidP="00E00FB4">
            <w:pPr>
              <w:spacing w:after="0" w:line="273" w:lineRule="atLeast"/>
              <w:jc w:val="both"/>
              <w:rPr>
                <w:rFonts w:ascii="Times New Roman" w:eastAsia="Times New Roman" w:hAnsi="Times New Roman" w:cs="Times New Roman"/>
                <w:color w:val="333333"/>
                <w:sz w:val="28"/>
                <w:szCs w:val="28"/>
                <w:lang w:val="ru-RU" w:eastAsia="ru-RU"/>
              </w:rPr>
            </w:pPr>
            <w:r w:rsidRPr="00E00FB4">
              <w:rPr>
                <w:rFonts w:ascii="Times New Roman" w:eastAsia="Times New Roman" w:hAnsi="Times New Roman" w:cs="Times New Roman"/>
                <w:color w:val="000000"/>
                <w:sz w:val="28"/>
                <w:szCs w:val="28"/>
                <w:lang w:val="ru-RU" w:eastAsia="ru-RU"/>
              </w:rPr>
              <w:t>Решать простейшие геометрические задачи на применение векторно-координатного метода</w:t>
            </w:r>
          </w:p>
        </w:tc>
      </w:tr>
      <w:tr w:rsidR="00E00FB4" w:rsidRPr="00C76EB1" w14:paraId="6D71A939" w14:textId="77777777">
        <w:trPr>
          <w:trHeight w:val="57"/>
        </w:trPr>
        <w:tc>
          <w:tcPr>
            <w:tcW w:w="175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4533ADF6" w14:textId="77777777" w:rsidR="00E00FB4" w:rsidRPr="00E00FB4" w:rsidRDefault="00E00FB4" w:rsidP="00E00FB4">
            <w:pPr>
              <w:spacing w:after="0" w:line="294" w:lineRule="atLeast"/>
              <w:jc w:val="center"/>
              <w:rPr>
                <w:rFonts w:ascii="Times New Roman" w:eastAsia="Times New Roman" w:hAnsi="Times New Roman" w:cs="Times New Roman"/>
                <w:color w:val="333333"/>
                <w:sz w:val="28"/>
                <w:szCs w:val="28"/>
                <w:lang w:val="ru-RU" w:eastAsia="ru-RU"/>
              </w:rPr>
            </w:pPr>
            <w:r w:rsidRPr="00E00FB4">
              <w:rPr>
                <w:rFonts w:ascii="Times New Roman" w:eastAsia="Times New Roman" w:hAnsi="Times New Roman" w:cs="Times New Roman"/>
                <w:color w:val="000000"/>
                <w:sz w:val="28"/>
                <w:szCs w:val="28"/>
                <w:lang w:val="ru-RU" w:eastAsia="ru-RU"/>
              </w:rPr>
              <w:t>6.20</w:t>
            </w:r>
          </w:p>
        </w:tc>
        <w:tc>
          <w:tcPr>
            <w:tcW w:w="8506"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6AA595D3" w14:textId="77777777" w:rsidR="00E00FB4" w:rsidRPr="00E00FB4" w:rsidRDefault="00E00FB4" w:rsidP="00E00FB4">
            <w:pPr>
              <w:spacing w:after="0" w:line="273" w:lineRule="atLeast"/>
              <w:jc w:val="both"/>
              <w:rPr>
                <w:rFonts w:ascii="Times New Roman" w:eastAsia="Times New Roman" w:hAnsi="Times New Roman" w:cs="Times New Roman"/>
                <w:color w:val="333333"/>
                <w:sz w:val="28"/>
                <w:szCs w:val="28"/>
                <w:lang w:val="ru-RU" w:eastAsia="ru-RU"/>
              </w:rPr>
            </w:pPr>
            <w:r w:rsidRPr="00E00FB4">
              <w:rPr>
                <w:rFonts w:ascii="Times New Roman" w:eastAsia="Times New Roman" w:hAnsi="Times New Roman" w:cs="Times New Roman"/>
                <w:color w:val="000000"/>
                <w:sz w:val="28"/>
                <w:szCs w:val="28"/>
                <w:lang w:val="ru-RU" w:eastAsia="ru-RU"/>
              </w:rPr>
              <w:t>Решать задачи на доказательство математических отношений и нахождение геометрических вели</w:t>
            </w:r>
            <w:r w:rsidRPr="00E00FB4">
              <w:rPr>
                <w:rFonts w:ascii="Times New Roman" w:eastAsia="Times New Roman" w:hAnsi="Times New Roman" w:cs="Times New Roman"/>
                <w:color w:val="000000"/>
                <w:sz w:val="28"/>
                <w:szCs w:val="28"/>
                <w:lang w:val="ru-RU" w:eastAsia="ru-RU"/>
              </w:rPr>
              <w:softHyphen/>
              <w:t>чин по образцам или алгоритмам, применяя известные методы при решении стандартных математических задач</w:t>
            </w:r>
          </w:p>
        </w:tc>
      </w:tr>
      <w:tr w:rsidR="00E00FB4" w:rsidRPr="00C76EB1" w14:paraId="58C375A4" w14:textId="77777777">
        <w:trPr>
          <w:trHeight w:val="57"/>
        </w:trPr>
        <w:tc>
          <w:tcPr>
            <w:tcW w:w="175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3C75ED4A" w14:textId="77777777" w:rsidR="00E00FB4" w:rsidRPr="00E00FB4" w:rsidRDefault="00E00FB4" w:rsidP="00E00FB4">
            <w:pPr>
              <w:spacing w:after="0" w:line="294" w:lineRule="atLeast"/>
              <w:jc w:val="center"/>
              <w:rPr>
                <w:rFonts w:ascii="Times New Roman" w:eastAsia="Times New Roman" w:hAnsi="Times New Roman" w:cs="Times New Roman"/>
                <w:color w:val="333333"/>
                <w:sz w:val="28"/>
                <w:szCs w:val="28"/>
                <w:lang w:val="ru-RU" w:eastAsia="ru-RU"/>
              </w:rPr>
            </w:pPr>
            <w:r w:rsidRPr="00E00FB4">
              <w:rPr>
                <w:rFonts w:ascii="Times New Roman" w:eastAsia="Times New Roman" w:hAnsi="Times New Roman" w:cs="Times New Roman"/>
                <w:color w:val="000000"/>
                <w:sz w:val="28"/>
                <w:szCs w:val="28"/>
                <w:lang w:val="ru-RU" w:eastAsia="ru-RU"/>
              </w:rPr>
              <w:t>6.21</w:t>
            </w:r>
          </w:p>
        </w:tc>
        <w:tc>
          <w:tcPr>
            <w:tcW w:w="8506"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131CF3D9" w14:textId="77777777" w:rsidR="00E00FB4" w:rsidRPr="00E00FB4" w:rsidRDefault="00E00FB4" w:rsidP="00E00FB4">
            <w:pPr>
              <w:spacing w:after="0" w:line="273" w:lineRule="atLeast"/>
              <w:jc w:val="both"/>
              <w:rPr>
                <w:rFonts w:ascii="Times New Roman" w:eastAsia="Times New Roman" w:hAnsi="Times New Roman" w:cs="Times New Roman"/>
                <w:color w:val="333333"/>
                <w:sz w:val="28"/>
                <w:szCs w:val="28"/>
                <w:lang w:val="ru-RU" w:eastAsia="ru-RU"/>
              </w:rPr>
            </w:pPr>
            <w:r w:rsidRPr="00E00FB4">
              <w:rPr>
                <w:rFonts w:ascii="Times New Roman" w:eastAsia="Times New Roman" w:hAnsi="Times New Roman" w:cs="Times New Roman"/>
                <w:color w:val="000000"/>
                <w:sz w:val="28"/>
                <w:szCs w:val="28"/>
                <w:lang w:val="ru-RU" w:eastAsia="ru-RU"/>
              </w:rPr>
              <w:t>Применять простейшие программные средства и электронно-коммуникационные системы при решении стереометрических задач</w:t>
            </w:r>
          </w:p>
        </w:tc>
      </w:tr>
      <w:tr w:rsidR="00E00FB4" w:rsidRPr="00C76EB1" w14:paraId="461D05FC" w14:textId="77777777">
        <w:trPr>
          <w:trHeight w:val="57"/>
        </w:trPr>
        <w:tc>
          <w:tcPr>
            <w:tcW w:w="175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5D84FC0D" w14:textId="77777777" w:rsidR="00E00FB4" w:rsidRPr="00E00FB4" w:rsidRDefault="00E00FB4" w:rsidP="00E00FB4">
            <w:pPr>
              <w:spacing w:after="0" w:line="294" w:lineRule="atLeast"/>
              <w:jc w:val="center"/>
              <w:rPr>
                <w:rFonts w:ascii="Times New Roman" w:eastAsia="Times New Roman" w:hAnsi="Times New Roman" w:cs="Times New Roman"/>
                <w:color w:val="333333"/>
                <w:sz w:val="28"/>
                <w:szCs w:val="28"/>
                <w:lang w:val="ru-RU" w:eastAsia="ru-RU"/>
              </w:rPr>
            </w:pPr>
            <w:r w:rsidRPr="00E00FB4">
              <w:rPr>
                <w:rFonts w:ascii="Times New Roman" w:eastAsia="Times New Roman" w:hAnsi="Times New Roman" w:cs="Times New Roman"/>
                <w:color w:val="000000"/>
                <w:sz w:val="28"/>
                <w:szCs w:val="28"/>
                <w:lang w:val="ru-RU" w:eastAsia="ru-RU"/>
              </w:rPr>
              <w:t>6.22</w:t>
            </w:r>
          </w:p>
        </w:tc>
        <w:tc>
          <w:tcPr>
            <w:tcW w:w="8506"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51C67901" w14:textId="77777777" w:rsidR="00E00FB4" w:rsidRPr="00E00FB4" w:rsidRDefault="00E00FB4" w:rsidP="00E00FB4">
            <w:pPr>
              <w:spacing w:after="0" w:line="273" w:lineRule="atLeast"/>
              <w:jc w:val="both"/>
              <w:rPr>
                <w:rFonts w:ascii="Times New Roman" w:eastAsia="Times New Roman" w:hAnsi="Times New Roman" w:cs="Times New Roman"/>
                <w:color w:val="333333"/>
                <w:sz w:val="28"/>
                <w:szCs w:val="28"/>
                <w:lang w:val="ru-RU" w:eastAsia="ru-RU"/>
              </w:rPr>
            </w:pPr>
            <w:r w:rsidRPr="00E00FB4">
              <w:rPr>
                <w:rFonts w:ascii="Times New Roman" w:eastAsia="Times New Roman" w:hAnsi="Times New Roman" w:cs="Times New Roman"/>
                <w:color w:val="000000"/>
                <w:sz w:val="28"/>
                <w:szCs w:val="28"/>
                <w:lang w:val="ru-RU" w:eastAsia="ru-RU"/>
              </w:rPr>
              <w:t>Приводить примеры математических закономер</w:t>
            </w:r>
            <w:r w:rsidRPr="00E00FB4">
              <w:rPr>
                <w:rFonts w:ascii="Times New Roman" w:eastAsia="Times New Roman" w:hAnsi="Times New Roman" w:cs="Times New Roman"/>
                <w:color w:val="000000"/>
                <w:sz w:val="28"/>
                <w:szCs w:val="28"/>
                <w:lang w:val="ru-RU" w:eastAsia="ru-RU"/>
              </w:rPr>
              <w:softHyphen/>
              <w:t>ностей в природе и жизни, распознавать прояв</w:t>
            </w:r>
            <w:r w:rsidRPr="00E00FB4">
              <w:rPr>
                <w:rFonts w:ascii="Times New Roman" w:eastAsia="Times New Roman" w:hAnsi="Times New Roman" w:cs="Times New Roman"/>
                <w:color w:val="000000"/>
                <w:sz w:val="28"/>
                <w:szCs w:val="28"/>
                <w:lang w:val="ru-RU" w:eastAsia="ru-RU"/>
              </w:rPr>
              <w:softHyphen/>
              <w:t>ление законов геометрии в искусстве</w:t>
            </w:r>
          </w:p>
        </w:tc>
      </w:tr>
      <w:tr w:rsidR="00E00FB4" w:rsidRPr="00C76EB1" w14:paraId="40F0D309" w14:textId="77777777">
        <w:trPr>
          <w:trHeight w:val="57"/>
        </w:trPr>
        <w:tc>
          <w:tcPr>
            <w:tcW w:w="175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627B8097" w14:textId="77777777" w:rsidR="00E00FB4" w:rsidRPr="00E00FB4" w:rsidRDefault="00E00FB4" w:rsidP="00E00FB4">
            <w:pPr>
              <w:spacing w:after="0" w:line="294" w:lineRule="atLeast"/>
              <w:jc w:val="center"/>
              <w:rPr>
                <w:rFonts w:ascii="Times New Roman" w:eastAsia="Times New Roman" w:hAnsi="Times New Roman" w:cs="Times New Roman"/>
                <w:color w:val="333333"/>
                <w:sz w:val="28"/>
                <w:szCs w:val="28"/>
                <w:lang w:val="ru-RU" w:eastAsia="ru-RU"/>
              </w:rPr>
            </w:pPr>
            <w:r w:rsidRPr="00E00FB4">
              <w:rPr>
                <w:rFonts w:ascii="Times New Roman" w:eastAsia="Times New Roman" w:hAnsi="Times New Roman" w:cs="Times New Roman"/>
                <w:color w:val="000000"/>
                <w:sz w:val="28"/>
                <w:szCs w:val="28"/>
                <w:lang w:val="ru-RU" w:eastAsia="ru-RU"/>
              </w:rPr>
              <w:t>6.23</w:t>
            </w:r>
          </w:p>
        </w:tc>
        <w:tc>
          <w:tcPr>
            <w:tcW w:w="8506"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37011E36" w14:textId="0A71A882" w:rsidR="00E00FB4" w:rsidRPr="00E00FB4" w:rsidRDefault="00E00FB4" w:rsidP="00E00FB4">
            <w:pPr>
              <w:spacing w:after="0" w:line="294" w:lineRule="atLeast"/>
              <w:jc w:val="both"/>
              <w:rPr>
                <w:rFonts w:ascii="Times New Roman" w:eastAsia="Times New Roman" w:hAnsi="Times New Roman" w:cs="Times New Roman"/>
                <w:color w:val="333333"/>
                <w:sz w:val="28"/>
                <w:szCs w:val="28"/>
                <w:lang w:val="ru-RU" w:eastAsia="ru-RU"/>
              </w:rPr>
            </w:pPr>
            <w:r w:rsidRPr="00E00FB4">
              <w:rPr>
                <w:rFonts w:ascii="Times New Roman" w:eastAsia="Times New Roman" w:hAnsi="Times New Roman" w:cs="Times New Roman"/>
                <w:color w:val="000000"/>
                <w:sz w:val="28"/>
                <w:szCs w:val="28"/>
                <w:lang w:val="ru-RU" w:eastAsia="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w:t>
            </w:r>
            <w:r w:rsidRPr="00E00FB4">
              <w:rPr>
                <w:rFonts w:ascii="Times New Roman" w:eastAsia="Times New Roman" w:hAnsi="Times New Roman" w:cs="Times New Roman"/>
                <w:color w:val="000000"/>
                <w:sz w:val="28"/>
                <w:szCs w:val="28"/>
                <w:lang w:val="ru-RU" w:eastAsia="ru-RU"/>
              </w:rPr>
              <w:softHyphen/>
              <w:t>метрии, исследовать построенные модели с ис</w:t>
            </w:r>
            <w:r w:rsidRPr="00E00FB4">
              <w:rPr>
                <w:rFonts w:ascii="Times New Roman" w:eastAsia="Times New Roman" w:hAnsi="Times New Roman" w:cs="Times New Roman"/>
                <w:color w:val="000000"/>
                <w:sz w:val="28"/>
                <w:szCs w:val="28"/>
                <w:lang w:val="ru-RU" w:eastAsia="ru-RU"/>
              </w:rPr>
              <w:softHyphen/>
              <w:t xml:space="preserve">пользованием геометрических понятий  </w:t>
            </w:r>
          </w:p>
        </w:tc>
      </w:tr>
    </w:tbl>
    <w:p w14:paraId="2FCD98F3" w14:textId="77777777" w:rsidR="00E46793" w:rsidRDefault="00E46793" w:rsidP="00E00FB4">
      <w:pPr>
        <w:rPr>
          <w:rFonts w:ascii="Times New Roman" w:hAnsi="Times New Roman" w:cs="Times New Roman"/>
          <w:b/>
          <w:bCs/>
          <w:sz w:val="28"/>
          <w:szCs w:val="28"/>
          <w:lang w:val="ru-RU"/>
        </w:rPr>
      </w:pPr>
    </w:p>
    <w:p w14:paraId="03AB13FB" w14:textId="77777777" w:rsidR="00E46793" w:rsidRDefault="00E46793" w:rsidP="00E00FB4">
      <w:pPr>
        <w:rPr>
          <w:rFonts w:ascii="Times New Roman" w:hAnsi="Times New Roman" w:cs="Times New Roman"/>
          <w:b/>
          <w:bCs/>
          <w:sz w:val="28"/>
          <w:szCs w:val="28"/>
          <w:lang w:val="ru-RU"/>
        </w:rPr>
      </w:pPr>
    </w:p>
    <w:p w14:paraId="5224435B" w14:textId="77777777" w:rsidR="00E46793" w:rsidRDefault="00E46793" w:rsidP="00E00FB4">
      <w:pPr>
        <w:rPr>
          <w:rFonts w:ascii="Times New Roman" w:hAnsi="Times New Roman" w:cs="Times New Roman"/>
          <w:b/>
          <w:bCs/>
          <w:sz w:val="28"/>
          <w:szCs w:val="28"/>
          <w:lang w:val="ru-RU"/>
        </w:rPr>
      </w:pPr>
    </w:p>
    <w:p w14:paraId="23F4E6EB" w14:textId="77777777" w:rsidR="00E46793" w:rsidRDefault="00E46793" w:rsidP="00E00FB4">
      <w:pPr>
        <w:rPr>
          <w:rFonts w:ascii="Times New Roman" w:hAnsi="Times New Roman" w:cs="Times New Roman"/>
          <w:b/>
          <w:bCs/>
          <w:sz w:val="28"/>
          <w:szCs w:val="28"/>
          <w:lang w:val="ru-RU"/>
        </w:rPr>
      </w:pPr>
    </w:p>
    <w:p w14:paraId="3CDD9DB1" w14:textId="77777777" w:rsidR="00E46793" w:rsidRDefault="00E46793" w:rsidP="00E00FB4">
      <w:pPr>
        <w:rPr>
          <w:rFonts w:ascii="Times New Roman" w:hAnsi="Times New Roman" w:cs="Times New Roman"/>
          <w:b/>
          <w:bCs/>
          <w:sz w:val="28"/>
          <w:szCs w:val="28"/>
          <w:lang w:val="ru-RU"/>
        </w:rPr>
      </w:pPr>
    </w:p>
    <w:p w14:paraId="5AABDA32" w14:textId="77777777" w:rsidR="00E46793" w:rsidRDefault="00E46793" w:rsidP="00E00FB4">
      <w:pPr>
        <w:rPr>
          <w:rFonts w:ascii="Times New Roman" w:hAnsi="Times New Roman" w:cs="Times New Roman"/>
          <w:b/>
          <w:bCs/>
          <w:sz w:val="28"/>
          <w:szCs w:val="28"/>
          <w:lang w:val="ru-RU"/>
        </w:rPr>
      </w:pPr>
    </w:p>
    <w:p w14:paraId="31662BBD" w14:textId="77777777" w:rsidR="00E46793" w:rsidRDefault="00E46793" w:rsidP="00E00FB4">
      <w:pPr>
        <w:rPr>
          <w:rFonts w:ascii="Times New Roman" w:hAnsi="Times New Roman" w:cs="Times New Roman"/>
          <w:b/>
          <w:bCs/>
          <w:sz w:val="28"/>
          <w:szCs w:val="28"/>
          <w:lang w:val="ru-RU"/>
        </w:rPr>
      </w:pPr>
    </w:p>
    <w:p w14:paraId="5EE1DE35" w14:textId="77777777" w:rsidR="00E46793" w:rsidRDefault="00E46793" w:rsidP="00E00FB4">
      <w:pPr>
        <w:rPr>
          <w:rFonts w:ascii="Times New Roman" w:hAnsi="Times New Roman" w:cs="Times New Roman"/>
          <w:b/>
          <w:bCs/>
          <w:sz w:val="28"/>
          <w:szCs w:val="28"/>
          <w:lang w:val="ru-RU"/>
        </w:rPr>
      </w:pPr>
    </w:p>
    <w:p w14:paraId="6E6A046F" w14:textId="77777777" w:rsidR="00E46793" w:rsidRDefault="00E46793" w:rsidP="00E00FB4">
      <w:pPr>
        <w:rPr>
          <w:rFonts w:ascii="Times New Roman" w:hAnsi="Times New Roman" w:cs="Times New Roman"/>
          <w:b/>
          <w:bCs/>
          <w:sz w:val="28"/>
          <w:szCs w:val="28"/>
          <w:lang w:val="ru-RU"/>
        </w:rPr>
      </w:pPr>
    </w:p>
    <w:p w14:paraId="4B33A109" w14:textId="77777777" w:rsidR="00E46793" w:rsidRDefault="00E46793" w:rsidP="00E00FB4">
      <w:pPr>
        <w:rPr>
          <w:rFonts w:ascii="Times New Roman" w:hAnsi="Times New Roman" w:cs="Times New Roman"/>
          <w:b/>
          <w:bCs/>
          <w:sz w:val="28"/>
          <w:szCs w:val="28"/>
          <w:lang w:val="ru-RU"/>
        </w:rPr>
      </w:pPr>
    </w:p>
    <w:p w14:paraId="512C8B1F" w14:textId="77777777" w:rsidR="00E46793" w:rsidRDefault="00E46793" w:rsidP="00E00FB4">
      <w:pPr>
        <w:rPr>
          <w:rFonts w:ascii="Times New Roman" w:hAnsi="Times New Roman" w:cs="Times New Roman"/>
          <w:b/>
          <w:bCs/>
          <w:sz w:val="28"/>
          <w:szCs w:val="28"/>
          <w:lang w:val="ru-RU"/>
        </w:rPr>
      </w:pPr>
    </w:p>
    <w:p w14:paraId="5EBB27A6" w14:textId="77777777" w:rsidR="00E46793" w:rsidRDefault="00E46793" w:rsidP="00E00FB4">
      <w:pPr>
        <w:rPr>
          <w:rFonts w:ascii="Times New Roman" w:hAnsi="Times New Roman" w:cs="Times New Roman"/>
          <w:b/>
          <w:bCs/>
          <w:sz w:val="28"/>
          <w:szCs w:val="28"/>
          <w:lang w:val="ru-RU"/>
        </w:rPr>
      </w:pPr>
    </w:p>
    <w:p w14:paraId="380583C5" w14:textId="77777777" w:rsidR="00E46793" w:rsidRDefault="00E46793" w:rsidP="00E00FB4">
      <w:pPr>
        <w:rPr>
          <w:rFonts w:ascii="Times New Roman" w:hAnsi="Times New Roman" w:cs="Times New Roman"/>
          <w:b/>
          <w:bCs/>
          <w:sz w:val="28"/>
          <w:szCs w:val="28"/>
          <w:lang w:val="ru-RU"/>
        </w:rPr>
      </w:pPr>
    </w:p>
    <w:p w14:paraId="0B2AAD8C" w14:textId="77777777" w:rsidR="00E46793" w:rsidRDefault="00E46793" w:rsidP="00E00FB4">
      <w:pPr>
        <w:rPr>
          <w:rFonts w:ascii="Times New Roman" w:hAnsi="Times New Roman" w:cs="Times New Roman"/>
          <w:b/>
          <w:bCs/>
          <w:sz w:val="28"/>
          <w:szCs w:val="28"/>
          <w:lang w:val="ru-RU"/>
        </w:rPr>
      </w:pPr>
    </w:p>
    <w:p w14:paraId="510E2CC6" w14:textId="77777777" w:rsidR="00E46793" w:rsidRDefault="00E46793" w:rsidP="00E00FB4">
      <w:pPr>
        <w:rPr>
          <w:rFonts w:ascii="Times New Roman" w:hAnsi="Times New Roman" w:cs="Times New Roman"/>
          <w:b/>
          <w:bCs/>
          <w:sz w:val="28"/>
          <w:szCs w:val="28"/>
          <w:lang w:val="ru-RU"/>
        </w:rPr>
      </w:pPr>
    </w:p>
    <w:p w14:paraId="38812E08" w14:textId="77777777" w:rsidR="00E46793" w:rsidRDefault="00E46793" w:rsidP="00E00FB4">
      <w:pPr>
        <w:rPr>
          <w:rFonts w:ascii="Times New Roman" w:hAnsi="Times New Roman" w:cs="Times New Roman"/>
          <w:b/>
          <w:bCs/>
          <w:sz w:val="28"/>
          <w:szCs w:val="28"/>
          <w:lang w:val="ru-RU"/>
        </w:rPr>
      </w:pPr>
    </w:p>
    <w:p w14:paraId="1277B62F" w14:textId="77777777" w:rsidR="00E46793" w:rsidRDefault="00E46793" w:rsidP="00E00FB4">
      <w:pPr>
        <w:rPr>
          <w:rFonts w:ascii="Times New Roman" w:hAnsi="Times New Roman" w:cs="Times New Roman"/>
          <w:b/>
          <w:bCs/>
          <w:sz w:val="28"/>
          <w:szCs w:val="28"/>
          <w:lang w:val="ru-RU"/>
        </w:rPr>
      </w:pPr>
    </w:p>
    <w:p w14:paraId="0C2B4FE5" w14:textId="77777777" w:rsidR="00E46793" w:rsidRDefault="00E46793" w:rsidP="00E00FB4">
      <w:pPr>
        <w:rPr>
          <w:rFonts w:ascii="Times New Roman" w:hAnsi="Times New Roman" w:cs="Times New Roman"/>
          <w:b/>
          <w:bCs/>
          <w:sz w:val="28"/>
          <w:szCs w:val="28"/>
          <w:lang w:val="ru-RU"/>
        </w:rPr>
      </w:pPr>
    </w:p>
    <w:p w14:paraId="712F09DF" w14:textId="77777777" w:rsidR="00E46793" w:rsidRDefault="00E46793" w:rsidP="00E00FB4">
      <w:pPr>
        <w:rPr>
          <w:rFonts w:ascii="Times New Roman" w:hAnsi="Times New Roman" w:cs="Times New Roman"/>
          <w:b/>
          <w:bCs/>
          <w:sz w:val="28"/>
          <w:szCs w:val="28"/>
          <w:lang w:val="ru-RU"/>
        </w:rPr>
      </w:pPr>
    </w:p>
    <w:p w14:paraId="2D5000C3" w14:textId="77777777" w:rsidR="00E46793" w:rsidRDefault="00E46793" w:rsidP="00E00FB4">
      <w:pPr>
        <w:rPr>
          <w:rFonts w:ascii="Times New Roman" w:hAnsi="Times New Roman" w:cs="Times New Roman"/>
          <w:b/>
          <w:bCs/>
          <w:sz w:val="28"/>
          <w:szCs w:val="28"/>
          <w:lang w:val="ru-RU"/>
        </w:rPr>
      </w:pPr>
    </w:p>
    <w:p w14:paraId="7160B2C0" w14:textId="77777777" w:rsidR="00C76EB1" w:rsidRDefault="00C76EB1" w:rsidP="00E00FB4">
      <w:pPr>
        <w:rPr>
          <w:rFonts w:ascii="Times New Roman" w:hAnsi="Times New Roman" w:cs="Times New Roman"/>
          <w:b/>
          <w:bCs/>
          <w:sz w:val="28"/>
          <w:szCs w:val="28"/>
          <w:lang w:val="ru-RU"/>
        </w:rPr>
      </w:pPr>
    </w:p>
    <w:p w14:paraId="25B66098" w14:textId="77777777" w:rsidR="00C76EB1" w:rsidRDefault="00C76EB1" w:rsidP="00E00FB4">
      <w:pPr>
        <w:rPr>
          <w:rFonts w:ascii="Times New Roman" w:hAnsi="Times New Roman" w:cs="Times New Roman"/>
          <w:b/>
          <w:bCs/>
          <w:sz w:val="28"/>
          <w:szCs w:val="28"/>
          <w:lang w:val="ru-RU"/>
        </w:rPr>
      </w:pPr>
    </w:p>
    <w:p w14:paraId="60A46FF9" w14:textId="77777777" w:rsidR="00C76EB1" w:rsidRDefault="00C76EB1" w:rsidP="00E00FB4">
      <w:pPr>
        <w:rPr>
          <w:rFonts w:ascii="Times New Roman" w:hAnsi="Times New Roman" w:cs="Times New Roman"/>
          <w:b/>
          <w:bCs/>
          <w:sz w:val="28"/>
          <w:szCs w:val="28"/>
          <w:lang w:val="ru-RU"/>
        </w:rPr>
      </w:pPr>
    </w:p>
    <w:p w14:paraId="1F688B9C" w14:textId="77777777" w:rsidR="00C76EB1" w:rsidRDefault="00C76EB1" w:rsidP="00E00FB4">
      <w:pPr>
        <w:rPr>
          <w:rFonts w:ascii="Times New Roman" w:hAnsi="Times New Roman" w:cs="Times New Roman"/>
          <w:b/>
          <w:bCs/>
          <w:sz w:val="28"/>
          <w:szCs w:val="28"/>
          <w:lang w:val="ru-RU"/>
        </w:rPr>
      </w:pPr>
    </w:p>
    <w:p w14:paraId="5675468A" w14:textId="349AAF9E" w:rsidR="00E00FB4" w:rsidRPr="00E00FB4" w:rsidRDefault="00E00FB4" w:rsidP="00E00FB4">
      <w:pPr>
        <w:rPr>
          <w:rFonts w:ascii="Times New Roman" w:hAnsi="Times New Roman" w:cs="Times New Roman"/>
          <w:b/>
          <w:bCs/>
          <w:sz w:val="28"/>
          <w:szCs w:val="28"/>
          <w:lang w:val="ru-RU"/>
        </w:rPr>
      </w:pPr>
      <w:r w:rsidRPr="00E00FB4">
        <w:rPr>
          <w:rFonts w:ascii="Times New Roman" w:hAnsi="Times New Roman" w:cs="Times New Roman"/>
          <w:b/>
          <w:bCs/>
          <w:sz w:val="28"/>
          <w:szCs w:val="28"/>
          <w:lang w:val="ru-RU"/>
        </w:rPr>
        <w:lastRenderedPageBreak/>
        <w:t>ПРОВЕРЯЕМЫЕ ЭЛЕМЕНТЫ СОДЕРЖАНИ</w:t>
      </w:r>
    </w:p>
    <w:tbl>
      <w:tblPr>
        <w:tblW w:w="10206" w:type="dxa"/>
        <w:tblCellMar>
          <w:top w:w="15" w:type="dxa"/>
          <w:left w:w="15" w:type="dxa"/>
          <w:bottom w:w="15" w:type="dxa"/>
          <w:right w:w="15" w:type="dxa"/>
        </w:tblCellMar>
        <w:tblLook w:val="04A0" w:firstRow="1" w:lastRow="0" w:firstColumn="1" w:lastColumn="0" w:noHBand="0" w:noVBand="1"/>
      </w:tblPr>
      <w:tblGrid>
        <w:gridCol w:w="1196"/>
        <w:gridCol w:w="9010"/>
      </w:tblGrid>
      <w:tr w:rsidR="00E00FB4" w:rsidRPr="00E00FB4" w14:paraId="71F5B7DA" w14:textId="77777777">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14:paraId="6C200568" w14:textId="77777777" w:rsidR="00E00FB4" w:rsidRPr="00E00FB4" w:rsidRDefault="00E00FB4" w:rsidP="00E00FB4">
            <w:pPr>
              <w:rPr>
                <w:rFonts w:ascii="Times New Roman" w:hAnsi="Times New Roman" w:cs="Times New Roman"/>
                <w:b/>
                <w:bCs/>
                <w:sz w:val="28"/>
                <w:szCs w:val="28"/>
                <w:lang w:val="ru-RU"/>
              </w:rPr>
            </w:pPr>
            <w:r w:rsidRPr="00E00FB4">
              <w:rPr>
                <w:rFonts w:ascii="Times New Roman" w:hAnsi="Times New Roman" w:cs="Times New Roman"/>
                <w:b/>
                <w:bCs/>
                <w:sz w:val="28"/>
                <w:szCs w:val="28"/>
                <w:lang w:val="ru-RU"/>
              </w:rPr>
              <w:t>Код</w:t>
            </w:r>
          </w:p>
        </w:tc>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14:paraId="237C487D" w14:textId="77777777" w:rsidR="00E00FB4" w:rsidRPr="00E00FB4" w:rsidRDefault="00E00FB4" w:rsidP="00E00FB4">
            <w:pPr>
              <w:rPr>
                <w:rFonts w:ascii="Times New Roman" w:hAnsi="Times New Roman" w:cs="Times New Roman"/>
                <w:b/>
                <w:bCs/>
                <w:sz w:val="28"/>
                <w:szCs w:val="28"/>
                <w:lang w:val="ru-RU"/>
              </w:rPr>
            </w:pPr>
            <w:r w:rsidRPr="00E00FB4">
              <w:rPr>
                <w:rFonts w:ascii="Times New Roman" w:hAnsi="Times New Roman" w:cs="Times New Roman"/>
                <w:b/>
                <w:bCs/>
                <w:sz w:val="28"/>
                <w:szCs w:val="28"/>
                <w:lang w:val="ru-RU"/>
              </w:rPr>
              <w:t>Проверяемый элемент содержания</w:t>
            </w:r>
          </w:p>
        </w:tc>
      </w:tr>
      <w:tr w:rsidR="00E00FB4" w:rsidRPr="00E00FB4" w14:paraId="1A231F12" w14:textId="77777777">
        <w:trPr>
          <w:trHeight w:val="57"/>
        </w:trPr>
        <w:tc>
          <w:tcPr>
            <w:tcW w:w="1196" w:type="dxa"/>
            <w:tcBorders>
              <w:top w:val="single" w:sz="8" w:space="0" w:color="auto"/>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7A9B1B3B"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6</w:t>
            </w:r>
          </w:p>
        </w:tc>
        <w:tc>
          <w:tcPr>
            <w:tcW w:w="9010" w:type="dxa"/>
            <w:tcBorders>
              <w:top w:val="single" w:sz="8" w:space="0" w:color="auto"/>
              <w:left w:val="nil"/>
              <w:bottom w:val="single" w:sz="8" w:space="0" w:color="auto"/>
              <w:right w:val="single" w:sz="8" w:space="0" w:color="auto"/>
            </w:tcBorders>
            <w:tcMar>
              <w:top w:w="96" w:type="dxa"/>
              <w:left w:w="96" w:type="dxa"/>
              <w:bottom w:w="96" w:type="dxa"/>
              <w:right w:w="96" w:type="dxa"/>
            </w:tcMar>
            <w:vAlign w:val="center"/>
            <w:hideMark/>
          </w:tcPr>
          <w:p w14:paraId="2B709C26"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Геометрия</w:t>
            </w:r>
          </w:p>
        </w:tc>
      </w:tr>
      <w:tr w:rsidR="00E00FB4" w:rsidRPr="00C76EB1" w14:paraId="3B8E7751" w14:textId="77777777">
        <w:trPr>
          <w:trHeight w:val="57"/>
        </w:trPr>
        <w:tc>
          <w:tcPr>
            <w:tcW w:w="119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506BB108"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6.1</w:t>
            </w:r>
          </w:p>
        </w:tc>
        <w:tc>
          <w:tcPr>
            <w:tcW w:w="9010"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4E736249"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Цилиндрическая поверхность, образующие цилиндрической поверхности, ось цилиндри</w:t>
            </w:r>
            <w:r w:rsidRPr="00E00FB4">
              <w:rPr>
                <w:rFonts w:ascii="Times New Roman" w:hAnsi="Times New Roman" w:cs="Times New Roman"/>
                <w:sz w:val="28"/>
                <w:szCs w:val="28"/>
                <w:lang w:val="ru-RU"/>
              </w:rPr>
              <w:softHyphen/>
              <w:t>ческой поверхности. Цилиндр: основания и боковая поверхность, образующая и ось, площадь боковой и полной поверхности</w:t>
            </w:r>
          </w:p>
        </w:tc>
      </w:tr>
      <w:tr w:rsidR="00E00FB4" w:rsidRPr="00E00FB4" w14:paraId="089C54B3" w14:textId="77777777">
        <w:trPr>
          <w:trHeight w:val="57"/>
        </w:trPr>
        <w:tc>
          <w:tcPr>
            <w:tcW w:w="119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63842E5F"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6.2</w:t>
            </w:r>
          </w:p>
        </w:tc>
        <w:tc>
          <w:tcPr>
            <w:tcW w:w="9010"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60F3EB72"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Коническая поверхность, образующие конической поверхности, ось и вершина кони</w:t>
            </w:r>
            <w:r w:rsidRPr="00E00FB4">
              <w:rPr>
                <w:rFonts w:ascii="Times New Roman" w:hAnsi="Times New Roman" w:cs="Times New Roman"/>
                <w:sz w:val="28"/>
                <w:szCs w:val="28"/>
                <w:lang w:val="ru-RU"/>
              </w:rPr>
              <w:softHyphen/>
              <w:t>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tc>
      </w:tr>
      <w:tr w:rsidR="00E00FB4" w:rsidRPr="00C76EB1" w14:paraId="45937C62" w14:textId="77777777">
        <w:trPr>
          <w:trHeight w:val="57"/>
        </w:trPr>
        <w:tc>
          <w:tcPr>
            <w:tcW w:w="119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706A1A29"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6.3</w:t>
            </w:r>
          </w:p>
        </w:tc>
        <w:tc>
          <w:tcPr>
            <w:tcW w:w="9010"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317A8D82"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Сфера и шар: центр, радиус, диаметр, площадь поверхности сферы. Взаимное рас</w:t>
            </w:r>
            <w:r w:rsidRPr="00E00FB4">
              <w:rPr>
                <w:rFonts w:ascii="Times New Roman" w:hAnsi="Times New Roman" w:cs="Times New Roman"/>
                <w:sz w:val="28"/>
                <w:szCs w:val="28"/>
                <w:lang w:val="ru-RU"/>
              </w:rPr>
              <w:softHyphen/>
              <w:t>положение сферы и плоскости, касательная плоскость к сфере, площадь сферы</w:t>
            </w:r>
          </w:p>
        </w:tc>
      </w:tr>
      <w:tr w:rsidR="00E00FB4" w:rsidRPr="00E00FB4" w14:paraId="52B55A14" w14:textId="77777777">
        <w:trPr>
          <w:trHeight w:val="57"/>
        </w:trPr>
        <w:tc>
          <w:tcPr>
            <w:tcW w:w="119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4617925E"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6.4</w:t>
            </w:r>
          </w:p>
        </w:tc>
        <w:tc>
          <w:tcPr>
            <w:tcW w:w="9010"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11570707"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Изображение тел вращения на плоскости. Развёртка цилиндра и конуса</w:t>
            </w:r>
          </w:p>
        </w:tc>
      </w:tr>
      <w:tr w:rsidR="00E00FB4" w:rsidRPr="00C76EB1" w14:paraId="3E5D9374" w14:textId="77777777">
        <w:trPr>
          <w:trHeight w:val="57"/>
        </w:trPr>
        <w:tc>
          <w:tcPr>
            <w:tcW w:w="119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124D967F"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6.5</w:t>
            </w:r>
          </w:p>
        </w:tc>
        <w:tc>
          <w:tcPr>
            <w:tcW w:w="9010"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459348D3"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Комбинации тел вращения и многогранников. Многогранник, описанный около сферы, сфера, вписанная в многогранник, или тело вращения</w:t>
            </w:r>
          </w:p>
        </w:tc>
      </w:tr>
      <w:tr w:rsidR="00E00FB4" w:rsidRPr="00E00FB4" w14:paraId="255F4AC8" w14:textId="77777777">
        <w:trPr>
          <w:trHeight w:val="57"/>
        </w:trPr>
        <w:tc>
          <w:tcPr>
            <w:tcW w:w="119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26EEA9F3"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6.6</w:t>
            </w:r>
          </w:p>
        </w:tc>
        <w:tc>
          <w:tcPr>
            <w:tcW w:w="9010"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2CFA9CD4"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tc>
      </w:tr>
      <w:tr w:rsidR="00E00FB4" w:rsidRPr="00C76EB1" w14:paraId="76B979AC" w14:textId="77777777">
        <w:trPr>
          <w:trHeight w:val="57"/>
        </w:trPr>
        <w:tc>
          <w:tcPr>
            <w:tcW w:w="119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53C4A55C"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6.7</w:t>
            </w:r>
          </w:p>
        </w:tc>
        <w:tc>
          <w:tcPr>
            <w:tcW w:w="9010"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3A0897EF"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Подобные тела в пространстве. Соотношения между площадями поверхностей, объёмами подобных тел</w:t>
            </w:r>
          </w:p>
        </w:tc>
      </w:tr>
      <w:tr w:rsidR="00E00FB4" w:rsidRPr="00C76EB1" w14:paraId="2BAB4739" w14:textId="77777777">
        <w:trPr>
          <w:trHeight w:val="57"/>
        </w:trPr>
        <w:tc>
          <w:tcPr>
            <w:tcW w:w="119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447DB11F"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6.8</w:t>
            </w:r>
          </w:p>
        </w:tc>
        <w:tc>
          <w:tcPr>
            <w:tcW w:w="9010"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2500D2FF"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Сечения цилиндра (параллельно и перпендикулярно оси), сечения конуса (параллельное основанию и проходящее через вершину), сечения шара</w:t>
            </w:r>
          </w:p>
        </w:tc>
      </w:tr>
      <w:tr w:rsidR="00E00FB4" w:rsidRPr="00C76EB1" w14:paraId="0A26CBE0" w14:textId="77777777">
        <w:trPr>
          <w:trHeight w:val="57"/>
        </w:trPr>
        <w:tc>
          <w:tcPr>
            <w:tcW w:w="119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64D80D3A"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lastRenderedPageBreak/>
              <w:t>6.9</w:t>
            </w:r>
          </w:p>
        </w:tc>
        <w:tc>
          <w:tcPr>
            <w:tcW w:w="9010"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4F805AC3"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w:t>
            </w:r>
          </w:p>
        </w:tc>
      </w:tr>
      <w:tr w:rsidR="00E00FB4" w:rsidRPr="00E00FB4" w14:paraId="529F1677" w14:textId="77777777">
        <w:trPr>
          <w:trHeight w:val="57"/>
        </w:trPr>
        <w:tc>
          <w:tcPr>
            <w:tcW w:w="1196" w:type="dxa"/>
            <w:tcBorders>
              <w:top w:val="nil"/>
              <w:left w:val="single" w:sz="8" w:space="0" w:color="auto"/>
              <w:bottom w:val="single" w:sz="8" w:space="0" w:color="auto"/>
              <w:right w:val="single" w:sz="8" w:space="0" w:color="auto"/>
            </w:tcBorders>
            <w:tcMar>
              <w:top w:w="96" w:type="dxa"/>
              <w:left w:w="96" w:type="dxa"/>
              <w:bottom w:w="96" w:type="dxa"/>
              <w:right w:w="96" w:type="dxa"/>
            </w:tcMar>
            <w:vAlign w:val="center"/>
            <w:hideMark/>
          </w:tcPr>
          <w:p w14:paraId="0D680C79"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6.10</w:t>
            </w:r>
          </w:p>
        </w:tc>
        <w:tc>
          <w:tcPr>
            <w:tcW w:w="9010" w:type="dxa"/>
            <w:tcBorders>
              <w:top w:val="nil"/>
              <w:left w:val="nil"/>
              <w:bottom w:val="single" w:sz="8" w:space="0" w:color="auto"/>
              <w:right w:val="single" w:sz="8" w:space="0" w:color="auto"/>
            </w:tcBorders>
            <w:tcMar>
              <w:top w:w="96" w:type="dxa"/>
              <w:left w:w="96" w:type="dxa"/>
              <w:bottom w:w="96" w:type="dxa"/>
              <w:right w:w="96" w:type="dxa"/>
            </w:tcMar>
            <w:vAlign w:val="center"/>
            <w:hideMark/>
          </w:tcPr>
          <w:p w14:paraId="6BB324FE"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w:t>
            </w:r>
            <w:r w:rsidRPr="00E00FB4">
              <w:rPr>
                <w:rFonts w:ascii="Times New Roman" w:hAnsi="Times New Roman" w:cs="Times New Roman"/>
                <w:sz w:val="28"/>
                <w:szCs w:val="28"/>
                <w:lang w:val="ru-RU"/>
              </w:rPr>
              <w:softHyphen/>
              <w:t>числение углов между прямыми и плоскостями. Координатно-векторный метод при решении геометрических задач</w:t>
            </w:r>
          </w:p>
        </w:tc>
      </w:tr>
    </w:tbl>
    <w:p w14:paraId="57ED3094" w14:textId="77777777" w:rsidR="00E00FB4" w:rsidRPr="00E00FB4" w:rsidRDefault="00E00FB4" w:rsidP="00E00FB4">
      <w:pPr>
        <w:rPr>
          <w:rFonts w:ascii="Times New Roman" w:hAnsi="Times New Roman" w:cs="Times New Roman"/>
          <w:sz w:val="28"/>
          <w:szCs w:val="28"/>
          <w:lang w:val="ru-RU"/>
        </w:rPr>
      </w:pPr>
    </w:p>
    <w:p w14:paraId="20F3D713" w14:textId="77777777" w:rsidR="00E00FB4" w:rsidRDefault="00E00FB4" w:rsidP="00E00FB4">
      <w:pPr>
        <w:rPr>
          <w:rFonts w:ascii="Times New Roman" w:hAnsi="Times New Roman" w:cs="Times New Roman"/>
          <w:sz w:val="28"/>
          <w:szCs w:val="28"/>
          <w:lang w:val="ru-RU"/>
        </w:rPr>
      </w:pPr>
    </w:p>
    <w:p w14:paraId="3489CCC0" w14:textId="77777777" w:rsidR="00E00FB4" w:rsidRDefault="00E00FB4" w:rsidP="00E00FB4">
      <w:pPr>
        <w:rPr>
          <w:rFonts w:ascii="Times New Roman" w:hAnsi="Times New Roman" w:cs="Times New Roman"/>
          <w:sz w:val="28"/>
          <w:szCs w:val="28"/>
          <w:lang w:val="ru-RU"/>
        </w:rPr>
      </w:pPr>
    </w:p>
    <w:p w14:paraId="52B58F0D" w14:textId="77777777" w:rsidR="00E00FB4" w:rsidRDefault="00E00FB4" w:rsidP="00E00FB4">
      <w:pPr>
        <w:rPr>
          <w:rFonts w:ascii="Times New Roman" w:hAnsi="Times New Roman" w:cs="Times New Roman"/>
          <w:sz w:val="28"/>
          <w:szCs w:val="28"/>
          <w:lang w:val="ru-RU"/>
        </w:rPr>
      </w:pPr>
    </w:p>
    <w:p w14:paraId="4CC5962D" w14:textId="77777777" w:rsidR="00E00FB4" w:rsidRDefault="00E00FB4" w:rsidP="00E00FB4">
      <w:pPr>
        <w:rPr>
          <w:rFonts w:ascii="Times New Roman" w:hAnsi="Times New Roman" w:cs="Times New Roman"/>
          <w:sz w:val="28"/>
          <w:szCs w:val="28"/>
          <w:lang w:val="ru-RU"/>
        </w:rPr>
      </w:pPr>
    </w:p>
    <w:p w14:paraId="6A5284BA" w14:textId="77777777" w:rsidR="00E00FB4" w:rsidRDefault="00E00FB4" w:rsidP="00E00FB4">
      <w:pPr>
        <w:rPr>
          <w:rFonts w:ascii="Times New Roman" w:hAnsi="Times New Roman" w:cs="Times New Roman"/>
          <w:sz w:val="28"/>
          <w:szCs w:val="28"/>
          <w:lang w:val="ru-RU"/>
        </w:rPr>
      </w:pPr>
    </w:p>
    <w:p w14:paraId="6C5564DC" w14:textId="77777777" w:rsidR="00E00FB4" w:rsidRDefault="00E00FB4" w:rsidP="00E00FB4">
      <w:pPr>
        <w:rPr>
          <w:rFonts w:ascii="Times New Roman" w:hAnsi="Times New Roman" w:cs="Times New Roman"/>
          <w:sz w:val="28"/>
          <w:szCs w:val="28"/>
          <w:lang w:val="ru-RU"/>
        </w:rPr>
      </w:pPr>
    </w:p>
    <w:p w14:paraId="7EDF6E22" w14:textId="77777777" w:rsidR="00E00FB4" w:rsidRDefault="00E00FB4" w:rsidP="00E00FB4">
      <w:pPr>
        <w:rPr>
          <w:rFonts w:ascii="Times New Roman" w:hAnsi="Times New Roman" w:cs="Times New Roman"/>
          <w:sz w:val="28"/>
          <w:szCs w:val="28"/>
          <w:lang w:val="ru-RU"/>
        </w:rPr>
      </w:pPr>
    </w:p>
    <w:p w14:paraId="43E54F89" w14:textId="77777777" w:rsidR="00E00FB4" w:rsidRDefault="00E00FB4" w:rsidP="00E00FB4">
      <w:pPr>
        <w:rPr>
          <w:rFonts w:ascii="Times New Roman" w:hAnsi="Times New Roman" w:cs="Times New Roman"/>
          <w:sz w:val="28"/>
          <w:szCs w:val="28"/>
          <w:lang w:val="ru-RU"/>
        </w:rPr>
      </w:pPr>
    </w:p>
    <w:p w14:paraId="78ABF7F3" w14:textId="77777777" w:rsidR="00E00FB4" w:rsidRDefault="00E00FB4" w:rsidP="00E00FB4">
      <w:pPr>
        <w:rPr>
          <w:rFonts w:ascii="Times New Roman" w:hAnsi="Times New Roman" w:cs="Times New Roman"/>
          <w:sz w:val="28"/>
          <w:szCs w:val="28"/>
          <w:lang w:val="ru-RU"/>
        </w:rPr>
      </w:pPr>
    </w:p>
    <w:p w14:paraId="4DB6224C" w14:textId="77777777" w:rsidR="00E00FB4" w:rsidRDefault="00E00FB4" w:rsidP="00E00FB4">
      <w:pPr>
        <w:rPr>
          <w:rFonts w:ascii="Times New Roman" w:hAnsi="Times New Roman" w:cs="Times New Roman"/>
          <w:sz w:val="28"/>
          <w:szCs w:val="28"/>
          <w:lang w:val="ru-RU"/>
        </w:rPr>
      </w:pPr>
    </w:p>
    <w:p w14:paraId="6570E44F" w14:textId="77777777" w:rsidR="00E00FB4" w:rsidRDefault="00E00FB4" w:rsidP="00E00FB4">
      <w:pPr>
        <w:rPr>
          <w:rFonts w:ascii="Times New Roman" w:hAnsi="Times New Roman" w:cs="Times New Roman"/>
          <w:sz w:val="28"/>
          <w:szCs w:val="28"/>
          <w:lang w:val="ru-RU"/>
        </w:rPr>
      </w:pPr>
    </w:p>
    <w:p w14:paraId="3A5B0F56" w14:textId="77777777" w:rsidR="00E00FB4" w:rsidRDefault="00E00FB4" w:rsidP="00E00FB4">
      <w:pPr>
        <w:rPr>
          <w:rFonts w:ascii="Times New Roman" w:hAnsi="Times New Roman" w:cs="Times New Roman"/>
          <w:sz w:val="28"/>
          <w:szCs w:val="28"/>
          <w:lang w:val="ru-RU"/>
        </w:rPr>
      </w:pPr>
    </w:p>
    <w:p w14:paraId="0048FB7B" w14:textId="77777777" w:rsidR="00E00FB4" w:rsidRDefault="00E00FB4" w:rsidP="00E00FB4">
      <w:pPr>
        <w:rPr>
          <w:rFonts w:ascii="Times New Roman" w:hAnsi="Times New Roman" w:cs="Times New Roman"/>
          <w:sz w:val="28"/>
          <w:szCs w:val="28"/>
          <w:lang w:val="ru-RU"/>
        </w:rPr>
      </w:pPr>
    </w:p>
    <w:p w14:paraId="7294B461" w14:textId="77777777" w:rsidR="00E00FB4" w:rsidRDefault="00E00FB4" w:rsidP="00E00FB4">
      <w:pPr>
        <w:rPr>
          <w:rFonts w:ascii="Times New Roman" w:hAnsi="Times New Roman" w:cs="Times New Roman"/>
          <w:sz w:val="28"/>
          <w:szCs w:val="28"/>
          <w:lang w:val="ru-RU"/>
        </w:rPr>
      </w:pPr>
    </w:p>
    <w:p w14:paraId="430A990B" w14:textId="77777777" w:rsidR="00E00FB4" w:rsidRPr="00E00FB4" w:rsidRDefault="00E00FB4" w:rsidP="00E00FB4">
      <w:pPr>
        <w:rPr>
          <w:rFonts w:ascii="Times New Roman" w:hAnsi="Times New Roman" w:cs="Times New Roman"/>
          <w:sz w:val="28"/>
          <w:szCs w:val="28"/>
          <w:lang w:val="ru-RU"/>
        </w:rPr>
      </w:pPr>
    </w:p>
    <w:p w14:paraId="62517517" w14:textId="55AB7DC2" w:rsidR="00E00FB4" w:rsidRPr="00E00FB4" w:rsidRDefault="00E00FB4" w:rsidP="00E00FB4">
      <w:pPr>
        <w:rPr>
          <w:rFonts w:ascii="Times New Roman" w:hAnsi="Times New Roman" w:cs="Times New Roman"/>
          <w:b/>
          <w:bCs/>
          <w:sz w:val="28"/>
          <w:szCs w:val="28"/>
          <w:lang w:val="ru-RU"/>
        </w:rPr>
      </w:pPr>
      <w:r w:rsidRPr="00E00FB4">
        <w:rPr>
          <w:rFonts w:ascii="Times New Roman" w:hAnsi="Times New Roman" w:cs="Times New Roman"/>
          <w:b/>
          <w:bCs/>
          <w:sz w:val="28"/>
          <w:szCs w:val="28"/>
          <w:lang w:val="ru-RU"/>
        </w:rPr>
        <w:lastRenderedPageBreak/>
        <w:t>ПЕРЕЧЕНЬ ЭЛЕМЕНТОВ СОДЕРЖАНИЯ, ПРОВЕРЯЕМЫХ НА ЕГЭ ПО МАТЕМАТИКЕ</w:t>
      </w:r>
    </w:p>
    <w:tbl>
      <w:tblPr>
        <w:tblW w:w="4707" w:type="pct"/>
        <w:tblInd w:w="418" w:type="dxa"/>
        <w:tblCellMar>
          <w:top w:w="15" w:type="dxa"/>
          <w:left w:w="15" w:type="dxa"/>
          <w:bottom w:w="15" w:type="dxa"/>
          <w:right w:w="15" w:type="dxa"/>
        </w:tblCellMar>
        <w:tblLook w:val="04A0" w:firstRow="1" w:lastRow="0" w:firstColumn="1" w:lastColumn="0" w:noHBand="0" w:noVBand="1"/>
      </w:tblPr>
      <w:tblGrid>
        <w:gridCol w:w="677"/>
        <w:gridCol w:w="8115"/>
      </w:tblGrid>
      <w:tr w:rsidR="00E00FB4" w:rsidRPr="00E00FB4" w14:paraId="764DAEF5" w14:textId="77777777" w:rsidTr="00E00FB4">
        <w:trPr>
          <w:tblHeader/>
        </w:trPr>
        <w:tc>
          <w:tcPr>
            <w:tcW w:w="385" w:type="pct"/>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14:paraId="6A05EB77" w14:textId="77777777" w:rsidR="00E00FB4" w:rsidRPr="00E00FB4" w:rsidRDefault="00E00FB4" w:rsidP="00E00FB4">
            <w:pPr>
              <w:rPr>
                <w:rFonts w:ascii="Times New Roman" w:hAnsi="Times New Roman" w:cs="Times New Roman"/>
                <w:b/>
                <w:bCs/>
                <w:sz w:val="28"/>
                <w:szCs w:val="28"/>
                <w:lang w:val="ru-RU"/>
              </w:rPr>
            </w:pPr>
            <w:r w:rsidRPr="00E00FB4">
              <w:rPr>
                <w:rFonts w:ascii="Times New Roman" w:hAnsi="Times New Roman" w:cs="Times New Roman"/>
                <w:b/>
                <w:bCs/>
                <w:sz w:val="28"/>
                <w:szCs w:val="28"/>
                <w:lang w:val="ru-RU"/>
              </w:rPr>
              <w:t>Код</w:t>
            </w:r>
          </w:p>
        </w:tc>
        <w:tc>
          <w:tcPr>
            <w:tcW w:w="4615" w:type="pct"/>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14:paraId="00271498" w14:textId="77777777" w:rsidR="00E00FB4" w:rsidRPr="00E00FB4" w:rsidRDefault="00E00FB4" w:rsidP="00E00FB4">
            <w:pPr>
              <w:rPr>
                <w:rFonts w:ascii="Times New Roman" w:hAnsi="Times New Roman" w:cs="Times New Roman"/>
                <w:b/>
                <w:bCs/>
                <w:sz w:val="28"/>
                <w:szCs w:val="28"/>
                <w:lang w:val="ru-RU"/>
              </w:rPr>
            </w:pPr>
            <w:r w:rsidRPr="00E00FB4">
              <w:rPr>
                <w:rFonts w:ascii="Times New Roman" w:hAnsi="Times New Roman" w:cs="Times New Roman"/>
                <w:b/>
                <w:bCs/>
                <w:sz w:val="28"/>
                <w:szCs w:val="28"/>
                <w:lang w:val="ru-RU"/>
              </w:rPr>
              <w:t>Проверяемый элемент содержания</w:t>
            </w:r>
          </w:p>
        </w:tc>
      </w:tr>
      <w:tr w:rsidR="00E00FB4" w:rsidRPr="00E00FB4" w14:paraId="056D6151" w14:textId="77777777" w:rsidTr="00E00FB4">
        <w:trPr>
          <w:trHeight w:val="113"/>
        </w:trPr>
        <w:tc>
          <w:tcPr>
            <w:tcW w:w="385" w:type="pct"/>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30821C60"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7</w:t>
            </w:r>
          </w:p>
        </w:tc>
        <w:tc>
          <w:tcPr>
            <w:tcW w:w="4615" w:type="pct"/>
            <w:tcBorders>
              <w:top w:val="nil"/>
              <w:left w:val="nil"/>
              <w:bottom w:val="single" w:sz="8" w:space="0" w:color="auto"/>
              <w:right w:val="single" w:sz="8" w:space="0" w:color="auto"/>
            </w:tcBorders>
            <w:tcMar>
              <w:top w:w="0" w:type="dxa"/>
              <w:left w:w="57" w:type="dxa"/>
              <w:bottom w:w="0" w:type="dxa"/>
              <w:right w:w="57" w:type="dxa"/>
            </w:tcMar>
            <w:vAlign w:val="center"/>
            <w:hideMark/>
          </w:tcPr>
          <w:p w14:paraId="0A8758FC"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Геометрия</w:t>
            </w:r>
          </w:p>
        </w:tc>
      </w:tr>
      <w:tr w:rsidR="00E00FB4" w:rsidRPr="00E00FB4" w14:paraId="5E71C19C" w14:textId="77777777" w:rsidTr="00E00FB4">
        <w:trPr>
          <w:trHeight w:val="113"/>
        </w:trPr>
        <w:tc>
          <w:tcPr>
            <w:tcW w:w="385" w:type="pct"/>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503B0284"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7.1</w:t>
            </w:r>
          </w:p>
        </w:tc>
        <w:tc>
          <w:tcPr>
            <w:tcW w:w="4615" w:type="pct"/>
            <w:tcBorders>
              <w:top w:val="nil"/>
              <w:left w:val="nil"/>
              <w:bottom w:val="single" w:sz="8" w:space="0" w:color="auto"/>
              <w:right w:val="single" w:sz="8" w:space="0" w:color="auto"/>
            </w:tcBorders>
            <w:tcMar>
              <w:top w:w="0" w:type="dxa"/>
              <w:left w:w="57" w:type="dxa"/>
              <w:bottom w:w="0" w:type="dxa"/>
              <w:right w:w="57" w:type="dxa"/>
            </w:tcMar>
            <w:vAlign w:val="center"/>
            <w:hideMark/>
          </w:tcPr>
          <w:p w14:paraId="02DC7499"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Фигуры на плоскости</w:t>
            </w:r>
          </w:p>
        </w:tc>
      </w:tr>
      <w:tr w:rsidR="00E00FB4" w:rsidRPr="00C76EB1" w14:paraId="1B72DBDE" w14:textId="77777777" w:rsidTr="00E00FB4">
        <w:trPr>
          <w:trHeight w:val="113"/>
        </w:trPr>
        <w:tc>
          <w:tcPr>
            <w:tcW w:w="385" w:type="pct"/>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4D1D6812"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7.2</w:t>
            </w:r>
          </w:p>
        </w:tc>
        <w:tc>
          <w:tcPr>
            <w:tcW w:w="4615" w:type="pct"/>
            <w:tcBorders>
              <w:top w:val="nil"/>
              <w:left w:val="nil"/>
              <w:bottom w:val="single" w:sz="8" w:space="0" w:color="auto"/>
              <w:right w:val="single" w:sz="8" w:space="0" w:color="auto"/>
            </w:tcBorders>
            <w:tcMar>
              <w:top w:w="0" w:type="dxa"/>
              <w:left w:w="57" w:type="dxa"/>
              <w:bottom w:w="0" w:type="dxa"/>
              <w:right w:w="57" w:type="dxa"/>
            </w:tcMar>
            <w:vAlign w:val="center"/>
            <w:hideMark/>
          </w:tcPr>
          <w:p w14:paraId="7C2E68AE"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Прямые и плоскости в пространстве</w:t>
            </w:r>
          </w:p>
        </w:tc>
      </w:tr>
      <w:tr w:rsidR="00E00FB4" w:rsidRPr="00E00FB4" w14:paraId="6D449FC6" w14:textId="77777777" w:rsidTr="00E00FB4">
        <w:trPr>
          <w:trHeight w:val="113"/>
        </w:trPr>
        <w:tc>
          <w:tcPr>
            <w:tcW w:w="385" w:type="pct"/>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2069827B"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7.3</w:t>
            </w:r>
          </w:p>
        </w:tc>
        <w:tc>
          <w:tcPr>
            <w:tcW w:w="4615" w:type="pct"/>
            <w:tcBorders>
              <w:top w:val="nil"/>
              <w:left w:val="nil"/>
              <w:bottom w:val="single" w:sz="8" w:space="0" w:color="auto"/>
              <w:right w:val="single" w:sz="8" w:space="0" w:color="auto"/>
            </w:tcBorders>
            <w:tcMar>
              <w:top w:w="0" w:type="dxa"/>
              <w:left w:w="57" w:type="dxa"/>
              <w:bottom w:w="0" w:type="dxa"/>
              <w:right w:w="57" w:type="dxa"/>
            </w:tcMar>
            <w:vAlign w:val="center"/>
            <w:hideMark/>
          </w:tcPr>
          <w:p w14:paraId="0ABF7052"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Многогранники</w:t>
            </w:r>
          </w:p>
        </w:tc>
      </w:tr>
      <w:tr w:rsidR="00E00FB4" w:rsidRPr="00E00FB4" w14:paraId="4D4B193F" w14:textId="77777777" w:rsidTr="00E00FB4">
        <w:trPr>
          <w:trHeight w:val="113"/>
        </w:trPr>
        <w:tc>
          <w:tcPr>
            <w:tcW w:w="385" w:type="pct"/>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7CB272A6"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7.4</w:t>
            </w:r>
          </w:p>
        </w:tc>
        <w:tc>
          <w:tcPr>
            <w:tcW w:w="4615" w:type="pct"/>
            <w:tcBorders>
              <w:top w:val="nil"/>
              <w:left w:val="nil"/>
              <w:bottom w:val="single" w:sz="8" w:space="0" w:color="auto"/>
              <w:right w:val="single" w:sz="8" w:space="0" w:color="auto"/>
            </w:tcBorders>
            <w:tcMar>
              <w:top w:w="0" w:type="dxa"/>
              <w:left w:w="57" w:type="dxa"/>
              <w:bottom w:w="0" w:type="dxa"/>
              <w:right w:w="57" w:type="dxa"/>
            </w:tcMar>
            <w:vAlign w:val="center"/>
            <w:hideMark/>
          </w:tcPr>
          <w:p w14:paraId="64E55718"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Тела и поверхности вращения</w:t>
            </w:r>
          </w:p>
        </w:tc>
      </w:tr>
      <w:tr w:rsidR="00E00FB4" w:rsidRPr="00E00FB4" w14:paraId="5E9A1706" w14:textId="77777777" w:rsidTr="00E00FB4">
        <w:trPr>
          <w:trHeight w:val="113"/>
        </w:trPr>
        <w:tc>
          <w:tcPr>
            <w:tcW w:w="385" w:type="pct"/>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55146472"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7.5</w:t>
            </w:r>
          </w:p>
        </w:tc>
        <w:tc>
          <w:tcPr>
            <w:tcW w:w="4615" w:type="pct"/>
            <w:tcBorders>
              <w:top w:val="nil"/>
              <w:left w:val="nil"/>
              <w:bottom w:val="single" w:sz="8" w:space="0" w:color="auto"/>
              <w:right w:val="single" w:sz="8" w:space="0" w:color="auto"/>
            </w:tcBorders>
            <w:tcMar>
              <w:top w:w="0" w:type="dxa"/>
              <w:left w:w="57" w:type="dxa"/>
              <w:bottom w:w="0" w:type="dxa"/>
              <w:right w:w="57" w:type="dxa"/>
            </w:tcMar>
            <w:vAlign w:val="center"/>
            <w:hideMark/>
          </w:tcPr>
          <w:p w14:paraId="0A5E4C19" w14:textId="77777777" w:rsidR="00E00FB4" w:rsidRPr="00E00FB4" w:rsidRDefault="00E00FB4" w:rsidP="00E00FB4">
            <w:pPr>
              <w:rPr>
                <w:rFonts w:ascii="Times New Roman" w:hAnsi="Times New Roman" w:cs="Times New Roman"/>
                <w:sz w:val="28"/>
                <w:szCs w:val="28"/>
                <w:lang w:val="ru-RU"/>
              </w:rPr>
            </w:pPr>
            <w:r w:rsidRPr="00E00FB4">
              <w:rPr>
                <w:rFonts w:ascii="Times New Roman" w:hAnsi="Times New Roman" w:cs="Times New Roman"/>
                <w:sz w:val="28"/>
                <w:szCs w:val="28"/>
                <w:lang w:val="ru-RU"/>
              </w:rPr>
              <w:t>Координаты и векторы</w:t>
            </w:r>
          </w:p>
        </w:tc>
      </w:tr>
    </w:tbl>
    <w:p w14:paraId="14A73223" w14:textId="77777777" w:rsidR="00E00FB4" w:rsidRPr="00E00FB4" w:rsidRDefault="00E00FB4" w:rsidP="00E00FB4">
      <w:pPr>
        <w:rPr>
          <w:rFonts w:ascii="Times New Roman" w:hAnsi="Times New Roman" w:cs="Times New Roman"/>
          <w:sz w:val="28"/>
          <w:szCs w:val="28"/>
          <w:lang w:val="ru-RU"/>
        </w:rPr>
        <w:sectPr w:rsidR="00E00FB4" w:rsidRPr="00E00FB4" w:rsidSect="00970E9C">
          <w:pgSz w:w="11906" w:h="16383"/>
          <w:pgMar w:top="1134" w:right="1701" w:bottom="1134" w:left="850" w:header="720" w:footer="720" w:gutter="0"/>
          <w:cols w:space="720"/>
          <w:titlePg/>
          <w:docGrid w:linePitch="299"/>
        </w:sectPr>
      </w:pPr>
    </w:p>
    <w:p w14:paraId="7AB214DF" w14:textId="77777777" w:rsidR="00603F93" w:rsidRPr="00E00FB4" w:rsidRDefault="00603F93" w:rsidP="00603F93">
      <w:pPr>
        <w:rPr>
          <w:rFonts w:ascii="Times New Roman" w:hAnsi="Times New Roman" w:cs="Times New Roman"/>
          <w:sz w:val="28"/>
          <w:szCs w:val="28"/>
          <w:lang w:val="ru-RU"/>
        </w:rPr>
      </w:pPr>
      <w:bookmarkStart w:id="7" w:name="mrzmb37hh1od" w:colFirst="0" w:colLast="0"/>
      <w:bookmarkEnd w:id="7"/>
      <w:r w:rsidRPr="00E00FB4">
        <w:rPr>
          <w:rFonts w:ascii="Times New Roman" w:hAnsi="Times New Roman" w:cs="Times New Roman"/>
          <w:b/>
          <w:bCs/>
          <w:sz w:val="28"/>
          <w:szCs w:val="28"/>
          <w:lang w:val="ru-RU"/>
        </w:rPr>
        <w:lastRenderedPageBreak/>
        <w:t>УЧЕБНО-МЕТОДИЧЕСКОЕ ОБЕСПЕЧЕНИЕ ОБРАЗОВАТЕЛЬНОГО ПРОЦЕССА ОБЯЗАТЕЛЬНЫЕ УЧЕБНЫЕ МАТЕРИАЛЫ ДЛЯ УЧЕНИКА</w:t>
      </w:r>
      <w:r w:rsidRPr="00E00FB4">
        <w:rPr>
          <w:rFonts w:ascii="Times New Roman" w:hAnsi="Times New Roman" w:cs="Times New Roman"/>
          <w:sz w:val="28"/>
          <w:szCs w:val="28"/>
          <w:lang w:val="ru-RU"/>
        </w:rPr>
        <w:t xml:space="preserve"> </w:t>
      </w:r>
    </w:p>
    <w:p w14:paraId="1CD7B25D" w14:textId="77777777" w:rsidR="00603F93" w:rsidRPr="00E00FB4" w:rsidRDefault="00603F93" w:rsidP="00603F93">
      <w:pPr>
        <w:rPr>
          <w:rFonts w:ascii="Times New Roman" w:hAnsi="Times New Roman" w:cs="Times New Roman"/>
          <w:sz w:val="28"/>
          <w:szCs w:val="28"/>
          <w:lang w:val="ru-RU"/>
        </w:rPr>
      </w:pPr>
      <w:r w:rsidRPr="00E00FB4">
        <w:rPr>
          <w:rFonts w:ascii="Times New Roman" w:hAnsi="Times New Roman" w:cs="Times New Roman"/>
          <w:sz w:val="28"/>
          <w:szCs w:val="28"/>
          <w:lang w:val="ru-RU"/>
        </w:rPr>
        <w:t xml:space="preserve">Атанасян Л.С., Бутузов В.Ф., Кадомцев С.Б. и др. Геометрия. 10-11 классы. Базовый и углублённый уровни. Учебник.- М.: Просвещение, 2023 </w:t>
      </w:r>
      <w:r w:rsidRPr="00E00FB4">
        <w:rPr>
          <w:rFonts w:ascii="Times New Roman" w:hAnsi="Times New Roman" w:cs="Times New Roman"/>
          <w:b/>
          <w:bCs/>
          <w:sz w:val="28"/>
          <w:szCs w:val="28"/>
          <w:lang w:val="ru-RU"/>
        </w:rPr>
        <w:t>МЕТОДИЧЕСКИЕ МАТЕРИАЛЫ ДЛЯ УЧИТЕЛЯ</w:t>
      </w:r>
      <w:r w:rsidRPr="00E00FB4">
        <w:rPr>
          <w:rFonts w:ascii="Times New Roman" w:hAnsi="Times New Roman" w:cs="Times New Roman"/>
          <w:sz w:val="28"/>
          <w:szCs w:val="28"/>
          <w:lang w:val="ru-RU"/>
        </w:rPr>
        <w:t xml:space="preserve"> </w:t>
      </w:r>
    </w:p>
    <w:p w14:paraId="19E25D4C" w14:textId="77777777" w:rsidR="00603F93" w:rsidRPr="00E00FB4" w:rsidRDefault="00603F93" w:rsidP="00603F93">
      <w:pPr>
        <w:rPr>
          <w:rFonts w:ascii="Times New Roman" w:hAnsi="Times New Roman" w:cs="Times New Roman"/>
          <w:sz w:val="28"/>
          <w:szCs w:val="28"/>
          <w:lang w:val="ru-RU"/>
        </w:rPr>
      </w:pPr>
      <w:r w:rsidRPr="00E00FB4">
        <w:rPr>
          <w:rFonts w:ascii="Times New Roman" w:hAnsi="Times New Roman" w:cs="Times New Roman"/>
          <w:sz w:val="28"/>
          <w:szCs w:val="28"/>
          <w:lang w:val="ru-RU"/>
        </w:rPr>
        <w:t>1. Карнаухова О. А. Прикладные задачи в математике: учебное пособие / О. А. Карнаухова, В. А. Шершнева, Т. О. Кочеткова. – Сиб. федер. ун-т, Ин-т космич. и информ. технологий. – Красноярск: СФУ, 2020. – 216 с.</w:t>
      </w:r>
    </w:p>
    <w:p w14:paraId="1C21F957" w14:textId="77777777" w:rsidR="00603F93" w:rsidRPr="00E00FB4" w:rsidRDefault="00603F93" w:rsidP="00603F93">
      <w:pPr>
        <w:rPr>
          <w:rFonts w:ascii="Times New Roman" w:hAnsi="Times New Roman" w:cs="Times New Roman"/>
          <w:sz w:val="28"/>
          <w:szCs w:val="28"/>
          <w:lang w:val="ru-RU"/>
        </w:rPr>
      </w:pPr>
      <w:r w:rsidRPr="00E00FB4">
        <w:rPr>
          <w:rFonts w:ascii="Times New Roman" w:hAnsi="Times New Roman" w:cs="Times New Roman"/>
          <w:sz w:val="28"/>
          <w:szCs w:val="28"/>
          <w:lang w:val="ru-RU"/>
        </w:rPr>
        <w:t xml:space="preserve"> 2. В е с е л о в с к и й С . Б. Геометрия: дидактические материалы по геометрии для 10 класса / С. Б. Веселовский, В. Д. Рябчинская. — М.: Просвещение, 2021</w:t>
      </w:r>
    </w:p>
    <w:p w14:paraId="5E673214" w14:textId="77777777" w:rsidR="00603F93" w:rsidRPr="00E00FB4" w:rsidRDefault="00603F93" w:rsidP="00603F93">
      <w:pPr>
        <w:rPr>
          <w:rFonts w:ascii="Times New Roman" w:hAnsi="Times New Roman" w:cs="Times New Roman"/>
          <w:sz w:val="28"/>
          <w:szCs w:val="28"/>
          <w:lang w:val="ru-RU"/>
        </w:rPr>
      </w:pPr>
      <w:r w:rsidRPr="00E00FB4">
        <w:rPr>
          <w:rFonts w:ascii="Times New Roman" w:hAnsi="Times New Roman" w:cs="Times New Roman"/>
          <w:sz w:val="28"/>
          <w:szCs w:val="28"/>
          <w:lang w:val="ru-RU"/>
        </w:rPr>
        <w:t xml:space="preserve"> 3. Е в с т а ф ь е в а Л. П. Геометрия: дидактические материалы для 10—11 класса. — М.: Просвещение, 2022</w:t>
      </w:r>
    </w:p>
    <w:p w14:paraId="37F9214D" w14:textId="77777777" w:rsidR="00603F93" w:rsidRPr="00E00FB4" w:rsidRDefault="00603F93" w:rsidP="00603F93">
      <w:pPr>
        <w:rPr>
          <w:rFonts w:ascii="Times New Roman" w:hAnsi="Times New Roman" w:cs="Times New Roman"/>
          <w:sz w:val="28"/>
          <w:szCs w:val="28"/>
          <w:lang w:val="ru-RU"/>
        </w:rPr>
      </w:pPr>
      <w:r w:rsidRPr="00E00FB4">
        <w:rPr>
          <w:rFonts w:ascii="Times New Roman" w:hAnsi="Times New Roman" w:cs="Times New Roman"/>
          <w:sz w:val="28"/>
          <w:szCs w:val="28"/>
          <w:lang w:val="ru-RU"/>
        </w:rPr>
        <w:t xml:space="preserve"> 4. Зив Б. Г. Задачи по геометрии для 7—11 классов/ Б. Г. Зив, В. М. Мейлер, А. Г. Баханский. — М.: Просвещение, 2021 </w:t>
      </w:r>
    </w:p>
    <w:p w14:paraId="6B7F605C" w14:textId="77777777" w:rsidR="00603F93" w:rsidRPr="00E00FB4" w:rsidRDefault="00603F93" w:rsidP="00603F93">
      <w:pPr>
        <w:rPr>
          <w:rFonts w:ascii="Times New Roman" w:hAnsi="Times New Roman" w:cs="Times New Roman"/>
          <w:sz w:val="28"/>
          <w:szCs w:val="28"/>
          <w:lang w:val="ru-RU"/>
        </w:rPr>
      </w:pPr>
      <w:r w:rsidRPr="00E00FB4">
        <w:rPr>
          <w:rFonts w:ascii="Times New Roman" w:hAnsi="Times New Roman" w:cs="Times New Roman"/>
          <w:sz w:val="28"/>
          <w:szCs w:val="28"/>
          <w:lang w:val="ru-RU"/>
        </w:rPr>
        <w:t>5. Зив Б. Г. Геометрия: дидактические материалы для 10 класса. — М.: Просвещение, 2020</w:t>
      </w:r>
    </w:p>
    <w:p w14:paraId="10A09E03" w14:textId="77777777" w:rsidR="00603F93" w:rsidRPr="00E00FB4" w:rsidRDefault="00603F93" w:rsidP="00603F93">
      <w:pPr>
        <w:rPr>
          <w:rFonts w:ascii="Times New Roman" w:hAnsi="Times New Roman" w:cs="Times New Roman"/>
          <w:sz w:val="28"/>
          <w:szCs w:val="28"/>
          <w:lang w:val="ru-RU"/>
        </w:rPr>
      </w:pPr>
      <w:r w:rsidRPr="00E00FB4">
        <w:rPr>
          <w:rFonts w:ascii="Times New Roman" w:hAnsi="Times New Roman" w:cs="Times New Roman"/>
          <w:sz w:val="28"/>
          <w:szCs w:val="28"/>
          <w:lang w:val="ru-RU"/>
        </w:rPr>
        <w:t xml:space="preserve"> </w:t>
      </w:r>
      <w:r w:rsidRPr="00E00FB4">
        <w:rPr>
          <w:rFonts w:ascii="Times New Roman" w:hAnsi="Times New Roman" w:cs="Times New Roman"/>
          <w:b/>
          <w:bCs/>
          <w:sz w:val="28"/>
          <w:szCs w:val="28"/>
          <w:lang w:val="ru-RU"/>
        </w:rPr>
        <w:t>ЦИФРОВЫЕ ОБРАЗОВАТЕЛЬНЫЕ РЕСУРСЫ И РЕСУРСЫ СЕТИ ИНТЕРНЕТ</w:t>
      </w:r>
      <w:r w:rsidRPr="00E00FB4">
        <w:rPr>
          <w:rFonts w:ascii="Times New Roman" w:hAnsi="Times New Roman" w:cs="Times New Roman"/>
          <w:sz w:val="28"/>
          <w:szCs w:val="28"/>
          <w:lang w:val="ru-RU"/>
        </w:rPr>
        <w:t xml:space="preserve"> </w:t>
      </w:r>
    </w:p>
    <w:p w14:paraId="7CDAA4D7" w14:textId="77777777" w:rsidR="00603F93" w:rsidRPr="00E00FB4" w:rsidRDefault="00603F93" w:rsidP="00603F93">
      <w:pPr>
        <w:rPr>
          <w:rFonts w:ascii="Times New Roman" w:hAnsi="Times New Roman" w:cs="Times New Roman"/>
          <w:sz w:val="28"/>
          <w:szCs w:val="28"/>
          <w:lang w:val="ru-RU"/>
        </w:rPr>
      </w:pPr>
      <w:r w:rsidRPr="00E00FB4">
        <w:rPr>
          <w:rFonts w:ascii="Times New Roman" w:hAnsi="Times New Roman" w:cs="Times New Roman"/>
          <w:sz w:val="28"/>
          <w:szCs w:val="28"/>
          <w:lang w:val="ru-RU"/>
        </w:rPr>
        <w:t xml:space="preserve">1. </w:t>
      </w:r>
      <w:r w:rsidRPr="00E00FB4">
        <w:rPr>
          <w:rFonts w:ascii="Times New Roman" w:hAnsi="Times New Roman" w:cs="Times New Roman"/>
          <w:sz w:val="28"/>
          <w:szCs w:val="28"/>
        </w:rPr>
        <w:t>Math</w:t>
      </w:r>
      <w:r w:rsidRPr="00E00FB4">
        <w:rPr>
          <w:rFonts w:ascii="Times New Roman" w:hAnsi="Times New Roman" w:cs="Times New Roman"/>
          <w:sz w:val="28"/>
          <w:szCs w:val="28"/>
          <w:lang w:val="ru-RU"/>
        </w:rPr>
        <w:t>.</w:t>
      </w:r>
      <w:r w:rsidRPr="00E00FB4">
        <w:rPr>
          <w:rFonts w:ascii="Times New Roman" w:hAnsi="Times New Roman" w:cs="Times New Roman"/>
          <w:sz w:val="28"/>
          <w:szCs w:val="28"/>
        </w:rPr>
        <w:t>ru</w:t>
      </w:r>
      <w:r w:rsidRPr="00E00FB4">
        <w:rPr>
          <w:rFonts w:ascii="Times New Roman" w:hAnsi="Times New Roman" w:cs="Times New Roman"/>
          <w:sz w:val="28"/>
          <w:szCs w:val="28"/>
          <w:lang w:val="ru-RU"/>
        </w:rPr>
        <w:t xml:space="preserve"> – [Электронный ресурс]. – </w:t>
      </w:r>
      <w:r w:rsidRPr="00E00FB4">
        <w:rPr>
          <w:rFonts w:ascii="Times New Roman" w:hAnsi="Times New Roman" w:cs="Times New Roman"/>
          <w:sz w:val="28"/>
          <w:szCs w:val="28"/>
        </w:rPr>
        <w:t>URL</w:t>
      </w:r>
      <w:r w:rsidRPr="00E00FB4">
        <w:rPr>
          <w:rFonts w:ascii="Times New Roman" w:hAnsi="Times New Roman" w:cs="Times New Roman"/>
          <w:sz w:val="28"/>
          <w:szCs w:val="28"/>
          <w:lang w:val="ru-RU"/>
        </w:rPr>
        <w:t xml:space="preserve">: </w:t>
      </w:r>
      <w:hyperlink r:id="rId37" w:history="1">
        <w:r w:rsidRPr="00E00FB4">
          <w:rPr>
            <w:rStyle w:val="ac"/>
            <w:rFonts w:ascii="Times New Roman" w:hAnsi="Times New Roman" w:cs="Times New Roman"/>
            <w:sz w:val="28"/>
            <w:szCs w:val="28"/>
          </w:rPr>
          <w:t>https</w:t>
        </w:r>
        <w:r w:rsidRPr="00E00FB4">
          <w:rPr>
            <w:rStyle w:val="ac"/>
            <w:rFonts w:ascii="Times New Roman" w:hAnsi="Times New Roman" w:cs="Times New Roman"/>
            <w:sz w:val="28"/>
            <w:szCs w:val="28"/>
            <w:lang w:val="ru-RU"/>
          </w:rPr>
          <w:t>://</w:t>
        </w:r>
        <w:r w:rsidRPr="00E00FB4">
          <w:rPr>
            <w:rStyle w:val="ac"/>
            <w:rFonts w:ascii="Times New Roman" w:hAnsi="Times New Roman" w:cs="Times New Roman"/>
            <w:sz w:val="28"/>
            <w:szCs w:val="28"/>
          </w:rPr>
          <w:t>math</w:t>
        </w:r>
        <w:r w:rsidRPr="00E00FB4">
          <w:rPr>
            <w:rStyle w:val="ac"/>
            <w:rFonts w:ascii="Times New Roman" w:hAnsi="Times New Roman" w:cs="Times New Roman"/>
            <w:sz w:val="28"/>
            <w:szCs w:val="28"/>
            <w:lang w:val="ru-RU"/>
          </w:rPr>
          <w:t>.</w:t>
        </w:r>
        <w:r w:rsidRPr="00E00FB4">
          <w:rPr>
            <w:rStyle w:val="ac"/>
            <w:rFonts w:ascii="Times New Roman" w:hAnsi="Times New Roman" w:cs="Times New Roman"/>
            <w:sz w:val="28"/>
            <w:szCs w:val="28"/>
          </w:rPr>
          <w:t>ru</w:t>
        </w:r>
      </w:hyperlink>
      <w:r w:rsidRPr="00E00FB4">
        <w:rPr>
          <w:rFonts w:ascii="Times New Roman" w:hAnsi="Times New Roman" w:cs="Times New Roman"/>
          <w:sz w:val="28"/>
          <w:szCs w:val="28"/>
          <w:lang w:val="ru-RU"/>
        </w:rPr>
        <w:t xml:space="preserve"> </w:t>
      </w:r>
    </w:p>
    <w:p w14:paraId="6AF2BE72" w14:textId="77777777" w:rsidR="00603F93" w:rsidRPr="00E00FB4" w:rsidRDefault="00603F93" w:rsidP="00603F93">
      <w:pPr>
        <w:rPr>
          <w:rFonts w:ascii="Times New Roman" w:hAnsi="Times New Roman" w:cs="Times New Roman"/>
          <w:sz w:val="28"/>
          <w:szCs w:val="28"/>
          <w:lang w:val="ru-RU"/>
        </w:rPr>
      </w:pPr>
      <w:r w:rsidRPr="00E00FB4">
        <w:rPr>
          <w:rFonts w:ascii="Times New Roman" w:hAnsi="Times New Roman" w:cs="Times New Roman"/>
          <w:sz w:val="28"/>
          <w:szCs w:val="28"/>
          <w:lang w:val="ru-RU"/>
        </w:rPr>
        <w:t xml:space="preserve">2. Банк заданий для формирования и оценки функциональной грамотности обучающихся основной школы (5–9 классы). – [Электронный ресурс]. – </w:t>
      </w:r>
      <w:r w:rsidRPr="00E00FB4">
        <w:rPr>
          <w:rFonts w:ascii="Times New Roman" w:hAnsi="Times New Roman" w:cs="Times New Roman"/>
          <w:sz w:val="28"/>
          <w:szCs w:val="28"/>
        </w:rPr>
        <w:t>URL</w:t>
      </w:r>
      <w:r w:rsidRPr="00E00FB4">
        <w:rPr>
          <w:rFonts w:ascii="Times New Roman" w:hAnsi="Times New Roman" w:cs="Times New Roman"/>
          <w:sz w:val="28"/>
          <w:szCs w:val="28"/>
          <w:lang w:val="ru-RU"/>
        </w:rPr>
        <w:t xml:space="preserve">: </w:t>
      </w:r>
      <w:hyperlink r:id="rId38" w:history="1">
        <w:r w:rsidRPr="00E00FB4">
          <w:rPr>
            <w:rStyle w:val="ac"/>
            <w:rFonts w:ascii="Times New Roman" w:hAnsi="Times New Roman" w:cs="Times New Roman"/>
            <w:sz w:val="28"/>
            <w:szCs w:val="28"/>
          </w:rPr>
          <w:t>http</w:t>
        </w:r>
        <w:r w:rsidRPr="00E00FB4">
          <w:rPr>
            <w:rStyle w:val="ac"/>
            <w:rFonts w:ascii="Times New Roman" w:hAnsi="Times New Roman" w:cs="Times New Roman"/>
            <w:sz w:val="28"/>
            <w:szCs w:val="28"/>
            <w:lang w:val="ru-RU"/>
          </w:rPr>
          <w:t>://</w:t>
        </w:r>
        <w:r w:rsidRPr="00E00FB4">
          <w:rPr>
            <w:rStyle w:val="ac"/>
            <w:rFonts w:ascii="Times New Roman" w:hAnsi="Times New Roman" w:cs="Times New Roman"/>
            <w:sz w:val="28"/>
            <w:szCs w:val="28"/>
          </w:rPr>
          <w:t>skiv</w:t>
        </w:r>
        <w:r w:rsidRPr="00E00FB4">
          <w:rPr>
            <w:rStyle w:val="ac"/>
            <w:rFonts w:ascii="Times New Roman" w:hAnsi="Times New Roman" w:cs="Times New Roman"/>
            <w:sz w:val="28"/>
            <w:szCs w:val="28"/>
            <w:lang w:val="ru-RU"/>
          </w:rPr>
          <w:t>.</w:t>
        </w:r>
        <w:r w:rsidRPr="00E00FB4">
          <w:rPr>
            <w:rStyle w:val="ac"/>
            <w:rFonts w:ascii="Times New Roman" w:hAnsi="Times New Roman" w:cs="Times New Roman"/>
            <w:sz w:val="28"/>
            <w:szCs w:val="28"/>
          </w:rPr>
          <w:t>instrao</w:t>
        </w:r>
        <w:r w:rsidRPr="00E00FB4">
          <w:rPr>
            <w:rStyle w:val="ac"/>
            <w:rFonts w:ascii="Times New Roman" w:hAnsi="Times New Roman" w:cs="Times New Roman"/>
            <w:sz w:val="28"/>
            <w:szCs w:val="28"/>
            <w:lang w:val="ru-RU"/>
          </w:rPr>
          <w:t>.</w:t>
        </w:r>
        <w:r w:rsidRPr="00E00FB4">
          <w:rPr>
            <w:rStyle w:val="ac"/>
            <w:rFonts w:ascii="Times New Roman" w:hAnsi="Times New Roman" w:cs="Times New Roman"/>
            <w:sz w:val="28"/>
            <w:szCs w:val="28"/>
          </w:rPr>
          <w:t>ru</w:t>
        </w:r>
        <w:r w:rsidRPr="00E00FB4">
          <w:rPr>
            <w:rStyle w:val="ac"/>
            <w:rFonts w:ascii="Times New Roman" w:hAnsi="Times New Roman" w:cs="Times New Roman"/>
            <w:sz w:val="28"/>
            <w:szCs w:val="28"/>
            <w:lang w:val="ru-RU"/>
          </w:rPr>
          <w:t>/</w:t>
        </w:r>
        <w:r w:rsidRPr="00E00FB4">
          <w:rPr>
            <w:rStyle w:val="ac"/>
            <w:rFonts w:ascii="Times New Roman" w:hAnsi="Times New Roman" w:cs="Times New Roman"/>
            <w:sz w:val="28"/>
            <w:szCs w:val="28"/>
          </w:rPr>
          <w:t>bank</w:t>
        </w:r>
        <w:r w:rsidRPr="00E00FB4">
          <w:rPr>
            <w:rStyle w:val="ac"/>
            <w:rFonts w:ascii="Times New Roman" w:hAnsi="Times New Roman" w:cs="Times New Roman"/>
            <w:sz w:val="28"/>
            <w:szCs w:val="28"/>
            <w:lang w:val="ru-RU"/>
          </w:rPr>
          <w:t>-</w:t>
        </w:r>
        <w:r w:rsidRPr="00E00FB4">
          <w:rPr>
            <w:rStyle w:val="ac"/>
            <w:rFonts w:ascii="Times New Roman" w:hAnsi="Times New Roman" w:cs="Times New Roman"/>
            <w:sz w:val="28"/>
            <w:szCs w:val="28"/>
          </w:rPr>
          <w:t>zadaniy</w:t>
        </w:r>
        <w:r w:rsidRPr="00E00FB4">
          <w:rPr>
            <w:rStyle w:val="ac"/>
            <w:rFonts w:ascii="Times New Roman" w:hAnsi="Times New Roman" w:cs="Times New Roman"/>
            <w:sz w:val="28"/>
            <w:szCs w:val="28"/>
            <w:lang w:val="ru-RU"/>
          </w:rPr>
          <w:t>/</w:t>
        </w:r>
      </w:hyperlink>
    </w:p>
    <w:p w14:paraId="7D80FC71" w14:textId="77777777" w:rsidR="00603F93" w:rsidRPr="00C07E1D" w:rsidRDefault="00603F93" w:rsidP="00603F93">
      <w:pPr>
        <w:rPr>
          <w:rFonts w:ascii="Times New Roman" w:hAnsi="Times New Roman" w:cs="Times New Roman"/>
          <w:sz w:val="28"/>
          <w:szCs w:val="28"/>
          <w:lang w:val="ru-RU"/>
        </w:rPr>
      </w:pPr>
      <w:r w:rsidRPr="00E00FB4">
        <w:rPr>
          <w:rFonts w:ascii="Times New Roman" w:hAnsi="Times New Roman" w:cs="Times New Roman"/>
          <w:sz w:val="28"/>
          <w:szCs w:val="28"/>
          <w:lang w:val="ru-RU"/>
        </w:rPr>
        <w:t xml:space="preserve"> 3. Виртуальные лабораторные и практические работы на углубленном уровне основного общего образования. – ФГБНУ «Институт стратегии развития образования». – [Электронный ресурс]. – </w:t>
      </w:r>
      <w:r w:rsidRPr="00C07E1D">
        <w:rPr>
          <w:rFonts w:ascii="Times New Roman" w:hAnsi="Times New Roman" w:cs="Times New Roman"/>
          <w:sz w:val="28"/>
          <w:szCs w:val="28"/>
        </w:rPr>
        <w:t>URL</w:t>
      </w:r>
      <w:r w:rsidRPr="00C07E1D">
        <w:rPr>
          <w:rFonts w:ascii="Times New Roman" w:hAnsi="Times New Roman" w:cs="Times New Roman"/>
          <w:sz w:val="28"/>
          <w:szCs w:val="28"/>
          <w:lang w:val="ru-RU"/>
        </w:rPr>
        <w:t xml:space="preserve">: </w:t>
      </w:r>
      <w:hyperlink r:id="rId39" w:history="1">
        <w:r w:rsidRPr="00C07E1D">
          <w:rPr>
            <w:rStyle w:val="ac"/>
            <w:rFonts w:ascii="Times New Roman" w:hAnsi="Times New Roman" w:cs="Times New Roman"/>
            <w:sz w:val="28"/>
            <w:szCs w:val="28"/>
          </w:rPr>
          <w:t>https</w:t>
        </w:r>
        <w:r w:rsidRPr="00C07E1D">
          <w:rPr>
            <w:rStyle w:val="ac"/>
            <w:rFonts w:ascii="Times New Roman" w:hAnsi="Times New Roman" w:cs="Times New Roman"/>
            <w:sz w:val="28"/>
            <w:szCs w:val="28"/>
            <w:lang w:val="ru-RU"/>
          </w:rPr>
          <w:t>://</w:t>
        </w:r>
        <w:r w:rsidRPr="00C07E1D">
          <w:rPr>
            <w:rStyle w:val="ac"/>
            <w:rFonts w:ascii="Times New Roman" w:hAnsi="Times New Roman" w:cs="Times New Roman"/>
            <w:sz w:val="28"/>
            <w:szCs w:val="28"/>
          </w:rPr>
          <w:t>content</w:t>
        </w:r>
        <w:r w:rsidRPr="00C07E1D">
          <w:rPr>
            <w:rStyle w:val="ac"/>
            <w:rFonts w:ascii="Times New Roman" w:hAnsi="Times New Roman" w:cs="Times New Roman"/>
            <w:sz w:val="28"/>
            <w:szCs w:val="28"/>
            <w:lang w:val="ru-RU"/>
          </w:rPr>
          <w:t>.</w:t>
        </w:r>
        <w:r w:rsidRPr="00C07E1D">
          <w:rPr>
            <w:rStyle w:val="ac"/>
            <w:rFonts w:ascii="Times New Roman" w:hAnsi="Times New Roman" w:cs="Times New Roman"/>
            <w:sz w:val="28"/>
            <w:szCs w:val="28"/>
          </w:rPr>
          <w:t>edsoo</w:t>
        </w:r>
        <w:r w:rsidRPr="00C07E1D">
          <w:rPr>
            <w:rStyle w:val="ac"/>
            <w:rFonts w:ascii="Times New Roman" w:hAnsi="Times New Roman" w:cs="Times New Roman"/>
            <w:sz w:val="28"/>
            <w:szCs w:val="28"/>
            <w:lang w:val="ru-RU"/>
          </w:rPr>
          <w:t>.</w:t>
        </w:r>
        <w:r w:rsidRPr="00C07E1D">
          <w:rPr>
            <w:rStyle w:val="ac"/>
            <w:rFonts w:ascii="Times New Roman" w:hAnsi="Times New Roman" w:cs="Times New Roman"/>
            <w:sz w:val="28"/>
            <w:szCs w:val="28"/>
          </w:rPr>
          <w:t>ru</w:t>
        </w:r>
        <w:r w:rsidRPr="00C07E1D">
          <w:rPr>
            <w:rStyle w:val="ac"/>
            <w:rFonts w:ascii="Times New Roman" w:hAnsi="Times New Roman" w:cs="Times New Roman"/>
            <w:sz w:val="28"/>
            <w:szCs w:val="28"/>
            <w:lang w:val="ru-RU"/>
          </w:rPr>
          <w:t>/</w:t>
        </w:r>
        <w:r w:rsidRPr="00C07E1D">
          <w:rPr>
            <w:rStyle w:val="ac"/>
            <w:rFonts w:ascii="Times New Roman" w:hAnsi="Times New Roman" w:cs="Times New Roman"/>
            <w:sz w:val="28"/>
            <w:szCs w:val="28"/>
          </w:rPr>
          <w:t>lab</w:t>
        </w:r>
        <w:r w:rsidRPr="00C07E1D">
          <w:rPr>
            <w:rStyle w:val="ac"/>
            <w:rFonts w:ascii="Times New Roman" w:hAnsi="Times New Roman" w:cs="Times New Roman"/>
            <w:sz w:val="28"/>
            <w:szCs w:val="28"/>
            <w:lang w:val="ru-RU"/>
          </w:rPr>
          <w:t>/</w:t>
        </w:r>
      </w:hyperlink>
      <w:r w:rsidRPr="00C07E1D">
        <w:rPr>
          <w:rFonts w:ascii="Times New Roman" w:hAnsi="Times New Roman" w:cs="Times New Roman"/>
          <w:sz w:val="28"/>
          <w:szCs w:val="28"/>
          <w:lang w:val="ru-RU"/>
        </w:rPr>
        <w:t xml:space="preserve"> </w:t>
      </w:r>
    </w:p>
    <w:p w14:paraId="586183F2" w14:textId="77777777" w:rsidR="00603F93" w:rsidRPr="00C07E1D" w:rsidRDefault="00603F93" w:rsidP="00603F93">
      <w:pPr>
        <w:rPr>
          <w:rFonts w:ascii="Times New Roman" w:hAnsi="Times New Roman" w:cs="Times New Roman"/>
          <w:sz w:val="28"/>
          <w:szCs w:val="28"/>
          <w:lang w:val="ru-RU"/>
        </w:rPr>
      </w:pPr>
      <w:r w:rsidRPr="00C07E1D">
        <w:rPr>
          <w:rFonts w:ascii="Times New Roman" w:hAnsi="Times New Roman" w:cs="Times New Roman"/>
          <w:sz w:val="28"/>
          <w:szCs w:val="28"/>
          <w:lang w:val="ru-RU"/>
        </w:rPr>
        <w:t xml:space="preserve">4. Виртуальные лабораторные и практические работы на углубленном уровне среднего общего образования. – ФГБНУ «Институт стратегии развития образования». – [Электронный ресурс]. – </w:t>
      </w:r>
      <w:r w:rsidRPr="00C07E1D">
        <w:rPr>
          <w:rFonts w:ascii="Times New Roman" w:hAnsi="Times New Roman" w:cs="Times New Roman"/>
          <w:sz w:val="28"/>
          <w:szCs w:val="28"/>
        </w:rPr>
        <w:t>URL</w:t>
      </w:r>
      <w:r w:rsidRPr="00C07E1D">
        <w:rPr>
          <w:rFonts w:ascii="Times New Roman" w:hAnsi="Times New Roman" w:cs="Times New Roman"/>
          <w:sz w:val="28"/>
          <w:szCs w:val="28"/>
          <w:lang w:val="ru-RU"/>
        </w:rPr>
        <w:t xml:space="preserve">: </w:t>
      </w:r>
      <w:hyperlink r:id="rId40" w:history="1">
        <w:r w:rsidRPr="00C07E1D">
          <w:rPr>
            <w:rStyle w:val="ac"/>
            <w:rFonts w:ascii="Times New Roman" w:hAnsi="Times New Roman" w:cs="Times New Roman"/>
            <w:sz w:val="28"/>
            <w:szCs w:val="28"/>
          </w:rPr>
          <w:t>https</w:t>
        </w:r>
        <w:r w:rsidRPr="00C07E1D">
          <w:rPr>
            <w:rStyle w:val="ac"/>
            <w:rFonts w:ascii="Times New Roman" w:hAnsi="Times New Roman" w:cs="Times New Roman"/>
            <w:sz w:val="28"/>
            <w:szCs w:val="28"/>
            <w:lang w:val="ru-RU"/>
          </w:rPr>
          <w:t>://</w:t>
        </w:r>
        <w:r w:rsidRPr="00C07E1D">
          <w:rPr>
            <w:rStyle w:val="ac"/>
            <w:rFonts w:ascii="Times New Roman" w:hAnsi="Times New Roman" w:cs="Times New Roman"/>
            <w:sz w:val="28"/>
            <w:szCs w:val="28"/>
          </w:rPr>
          <w:t>content</w:t>
        </w:r>
        <w:r w:rsidRPr="00C07E1D">
          <w:rPr>
            <w:rStyle w:val="ac"/>
            <w:rFonts w:ascii="Times New Roman" w:hAnsi="Times New Roman" w:cs="Times New Roman"/>
            <w:sz w:val="28"/>
            <w:szCs w:val="28"/>
            <w:lang w:val="ru-RU"/>
          </w:rPr>
          <w:t>.</w:t>
        </w:r>
        <w:r w:rsidRPr="00C07E1D">
          <w:rPr>
            <w:rStyle w:val="ac"/>
            <w:rFonts w:ascii="Times New Roman" w:hAnsi="Times New Roman" w:cs="Times New Roman"/>
            <w:sz w:val="28"/>
            <w:szCs w:val="28"/>
          </w:rPr>
          <w:t>edsoo</w:t>
        </w:r>
        <w:r w:rsidRPr="00C07E1D">
          <w:rPr>
            <w:rStyle w:val="ac"/>
            <w:rFonts w:ascii="Times New Roman" w:hAnsi="Times New Roman" w:cs="Times New Roman"/>
            <w:sz w:val="28"/>
            <w:szCs w:val="28"/>
            <w:lang w:val="ru-RU"/>
          </w:rPr>
          <w:t>.</w:t>
        </w:r>
        <w:r w:rsidRPr="00C07E1D">
          <w:rPr>
            <w:rStyle w:val="ac"/>
            <w:rFonts w:ascii="Times New Roman" w:hAnsi="Times New Roman" w:cs="Times New Roman"/>
            <w:sz w:val="28"/>
            <w:szCs w:val="28"/>
          </w:rPr>
          <w:t>ru</w:t>
        </w:r>
        <w:r w:rsidRPr="00C07E1D">
          <w:rPr>
            <w:rStyle w:val="ac"/>
            <w:rFonts w:ascii="Times New Roman" w:hAnsi="Times New Roman" w:cs="Times New Roman"/>
            <w:sz w:val="28"/>
            <w:szCs w:val="28"/>
            <w:lang w:val="ru-RU"/>
          </w:rPr>
          <w:t>/</w:t>
        </w:r>
        <w:r w:rsidRPr="00C07E1D">
          <w:rPr>
            <w:rStyle w:val="ac"/>
            <w:rFonts w:ascii="Times New Roman" w:hAnsi="Times New Roman" w:cs="Times New Roman"/>
            <w:sz w:val="28"/>
            <w:szCs w:val="28"/>
          </w:rPr>
          <w:t>lab</w:t>
        </w:r>
        <w:r w:rsidRPr="00C07E1D">
          <w:rPr>
            <w:rStyle w:val="ac"/>
            <w:rFonts w:ascii="Times New Roman" w:hAnsi="Times New Roman" w:cs="Times New Roman"/>
            <w:sz w:val="28"/>
            <w:szCs w:val="28"/>
            <w:lang w:val="ru-RU"/>
          </w:rPr>
          <w:t>/</w:t>
        </w:r>
      </w:hyperlink>
      <w:r w:rsidRPr="00C07E1D">
        <w:rPr>
          <w:rFonts w:ascii="Times New Roman" w:hAnsi="Times New Roman" w:cs="Times New Roman"/>
          <w:sz w:val="28"/>
          <w:szCs w:val="28"/>
          <w:lang w:val="ru-RU"/>
        </w:rPr>
        <w:t xml:space="preserve"> </w:t>
      </w:r>
    </w:p>
    <w:p w14:paraId="300FAF5C" w14:textId="77777777" w:rsidR="00603F93" w:rsidRPr="00C07E1D" w:rsidRDefault="00603F93" w:rsidP="00603F93">
      <w:pPr>
        <w:rPr>
          <w:rFonts w:ascii="Times New Roman" w:hAnsi="Times New Roman" w:cs="Times New Roman"/>
          <w:sz w:val="28"/>
          <w:szCs w:val="28"/>
          <w:lang w:val="ru-RU"/>
        </w:rPr>
      </w:pPr>
      <w:r w:rsidRPr="00C07E1D">
        <w:rPr>
          <w:rFonts w:ascii="Times New Roman" w:hAnsi="Times New Roman" w:cs="Times New Roman"/>
          <w:sz w:val="28"/>
          <w:szCs w:val="28"/>
          <w:lang w:val="ru-RU"/>
        </w:rPr>
        <w:lastRenderedPageBreak/>
        <w:t xml:space="preserve">5. Портал «Единое содержание общего образования». – [Электронный ресурс]. – </w:t>
      </w:r>
      <w:r w:rsidRPr="00C07E1D">
        <w:rPr>
          <w:rFonts w:ascii="Times New Roman" w:hAnsi="Times New Roman" w:cs="Times New Roman"/>
          <w:sz w:val="28"/>
          <w:szCs w:val="28"/>
        </w:rPr>
        <w:t>URL</w:t>
      </w:r>
      <w:r w:rsidRPr="00C07E1D">
        <w:rPr>
          <w:rFonts w:ascii="Times New Roman" w:hAnsi="Times New Roman" w:cs="Times New Roman"/>
          <w:sz w:val="28"/>
          <w:szCs w:val="28"/>
          <w:lang w:val="ru-RU"/>
        </w:rPr>
        <w:t xml:space="preserve">: </w:t>
      </w:r>
      <w:hyperlink r:id="rId41" w:history="1">
        <w:r w:rsidRPr="00C07E1D">
          <w:rPr>
            <w:rStyle w:val="ac"/>
            <w:rFonts w:ascii="Times New Roman" w:hAnsi="Times New Roman" w:cs="Times New Roman"/>
            <w:sz w:val="28"/>
            <w:szCs w:val="28"/>
          </w:rPr>
          <w:t>https</w:t>
        </w:r>
        <w:r w:rsidRPr="00C07E1D">
          <w:rPr>
            <w:rStyle w:val="ac"/>
            <w:rFonts w:ascii="Times New Roman" w:hAnsi="Times New Roman" w:cs="Times New Roman"/>
            <w:sz w:val="28"/>
            <w:szCs w:val="28"/>
            <w:lang w:val="ru-RU"/>
          </w:rPr>
          <w:t>://</w:t>
        </w:r>
        <w:r w:rsidRPr="00C07E1D">
          <w:rPr>
            <w:rStyle w:val="ac"/>
            <w:rFonts w:ascii="Times New Roman" w:hAnsi="Times New Roman" w:cs="Times New Roman"/>
            <w:sz w:val="28"/>
            <w:szCs w:val="28"/>
          </w:rPr>
          <w:t>edsoo</w:t>
        </w:r>
        <w:r w:rsidRPr="00C07E1D">
          <w:rPr>
            <w:rStyle w:val="ac"/>
            <w:rFonts w:ascii="Times New Roman" w:hAnsi="Times New Roman" w:cs="Times New Roman"/>
            <w:sz w:val="28"/>
            <w:szCs w:val="28"/>
            <w:lang w:val="ru-RU"/>
          </w:rPr>
          <w:t>.</w:t>
        </w:r>
        <w:r w:rsidRPr="00C07E1D">
          <w:rPr>
            <w:rStyle w:val="ac"/>
            <w:rFonts w:ascii="Times New Roman" w:hAnsi="Times New Roman" w:cs="Times New Roman"/>
            <w:sz w:val="28"/>
            <w:szCs w:val="28"/>
          </w:rPr>
          <w:t>ru</w:t>
        </w:r>
        <w:r w:rsidRPr="00C07E1D">
          <w:rPr>
            <w:rStyle w:val="ac"/>
            <w:rFonts w:ascii="Times New Roman" w:hAnsi="Times New Roman" w:cs="Times New Roman"/>
            <w:sz w:val="28"/>
            <w:szCs w:val="28"/>
            <w:lang w:val="ru-RU"/>
          </w:rPr>
          <w:t>/</w:t>
        </w:r>
      </w:hyperlink>
      <w:r w:rsidRPr="00C07E1D">
        <w:rPr>
          <w:rFonts w:ascii="Times New Roman" w:hAnsi="Times New Roman" w:cs="Times New Roman"/>
          <w:sz w:val="28"/>
          <w:szCs w:val="28"/>
          <w:lang w:val="ru-RU"/>
        </w:rPr>
        <w:t xml:space="preserve"> </w:t>
      </w:r>
    </w:p>
    <w:p w14:paraId="64C72B18" w14:textId="77777777" w:rsidR="00603F93" w:rsidRPr="00C07E1D" w:rsidRDefault="00603F93" w:rsidP="00603F93">
      <w:pPr>
        <w:rPr>
          <w:rFonts w:ascii="Times New Roman" w:hAnsi="Times New Roman" w:cs="Times New Roman"/>
          <w:sz w:val="28"/>
          <w:szCs w:val="28"/>
          <w:lang w:val="ru-RU"/>
        </w:rPr>
      </w:pPr>
      <w:r w:rsidRPr="00C07E1D">
        <w:rPr>
          <w:rFonts w:ascii="Times New Roman" w:hAnsi="Times New Roman" w:cs="Times New Roman"/>
          <w:sz w:val="28"/>
          <w:szCs w:val="28"/>
          <w:lang w:val="ru-RU"/>
        </w:rPr>
        <w:t xml:space="preserve">6. Информационно-поисковая система «Задачи по геометрии». – [Электронный ресурс]. – </w:t>
      </w:r>
      <w:r w:rsidRPr="00C07E1D">
        <w:rPr>
          <w:rFonts w:ascii="Times New Roman" w:hAnsi="Times New Roman" w:cs="Times New Roman"/>
          <w:sz w:val="28"/>
          <w:szCs w:val="28"/>
        </w:rPr>
        <w:t>URL</w:t>
      </w:r>
      <w:r w:rsidRPr="00C07E1D">
        <w:rPr>
          <w:rFonts w:ascii="Times New Roman" w:hAnsi="Times New Roman" w:cs="Times New Roman"/>
          <w:sz w:val="28"/>
          <w:szCs w:val="28"/>
          <w:lang w:val="ru-RU"/>
        </w:rPr>
        <w:t xml:space="preserve">: </w:t>
      </w:r>
      <w:hyperlink r:id="rId42" w:history="1">
        <w:r w:rsidRPr="00C07E1D">
          <w:rPr>
            <w:rStyle w:val="ac"/>
            <w:rFonts w:ascii="Times New Roman" w:hAnsi="Times New Roman" w:cs="Times New Roman"/>
            <w:sz w:val="28"/>
            <w:szCs w:val="28"/>
          </w:rPr>
          <w:t>https</w:t>
        </w:r>
        <w:r w:rsidRPr="00C07E1D">
          <w:rPr>
            <w:rStyle w:val="ac"/>
            <w:rFonts w:ascii="Times New Roman" w:hAnsi="Times New Roman" w:cs="Times New Roman"/>
            <w:sz w:val="28"/>
            <w:szCs w:val="28"/>
            <w:lang w:val="ru-RU"/>
          </w:rPr>
          <w:t>://</w:t>
        </w:r>
        <w:r w:rsidRPr="00C07E1D">
          <w:rPr>
            <w:rStyle w:val="ac"/>
            <w:rFonts w:ascii="Times New Roman" w:hAnsi="Times New Roman" w:cs="Times New Roman"/>
            <w:sz w:val="28"/>
            <w:szCs w:val="28"/>
          </w:rPr>
          <w:t>zadachi</w:t>
        </w:r>
        <w:r w:rsidRPr="00C07E1D">
          <w:rPr>
            <w:rStyle w:val="ac"/>
            <w:rFonts w:ascii="Times New Roman" w:hAnsi="Times New Roman" w:cs="Times New Roman"/>
            <w:sz w:val="28"/>
            <w:szCs w:val="28"/>
            <w:lang w:val="ru-RU"/>
          </w:rPr>
          <w:t>.</w:t>
        </w:r>
        <w:r w:rsidRPr="00C07E1D">
          <w:rPr>
            <w:rStyle w:val="ac"/>
            <w:rFonts w:ascii="Times New Roman" w:hAnsi="Times New Roman" w:cs="Times New Roman"/>
            <w:sz w:val="28"/>
            <w:szCs w:val="28"/>
          </w:rPr>
          <w:t>mccme</w:t>
        </w:r>
        <w:r w:rsidRPr="00C07E1D">
          <w:rPr>
            <w:rStyle w:val="ac"/>
            <w:rFonts w:ascii="Times New Roman" w:hAnsi="Times New Roman" w:cs="Times New Roman"/>
            <w:sz w:val="28"/>
            <w:szCs w:val="28"/>
            <w:lang w:val="ru-RU"/>
          </w:rPr>
          <w:t>.</w:t>
        </w:r>
        <w:r w:rsidRPr="00C07E1D">
          <w:rPr>
            <w:rStyle w:val="ac"/>
            <w:rFonts w:ascii="Times New Roman" w:hAnsi="Times New Roman" w:cs="Times New Roman"/>
            <w:sz w:val="28"/>
            <w:szCs w:val="28"/>
          </w:rPr>
          <w:t>ru</w:t>
        </w:r>
        <w:r w:rsidRPr="00C07E1D">
          <w:rPr>
            <w:rStyle w:val="ac"/>
            <w:rFonts w:ascii="Times New Roman" w:hAnsi="Times New Roman" w:cs="Times New Roman"/>
            <w:sz w:val="28"/>
            <w:szCs w:val="28"/>
            <w:lang w:val="ru-RU"/>
          </w:rPr>
          <w:t>/2012/</w:t>
        </w:r>
        <w:r w:rsidRPr="00C07E1D">
          <w:rPr>
            <w:rStyle w:val="ac"/>
            <w:rFonts w:ascii="Times New Roman" w:hAnsi="Times New Roman" w:cs="Times New Roman"/>
            <w:sz w:val="28"/>
            <w:szCs w:val="28"/>
          </w:rPr>
          <w:t>local</w:t>
        </w:r>
        <w:r w:rsidRPr="00C07E1D">
          <w:rPr>
            <w:rStyle w:val="ac"/>
            <w:rFonts w:ascii="Times New Roman" w:hAnsi="Times New Roman" w:cs="Times New Roman"/>
            <w:sz w:val="28"/>
            <w:szCs w:val="28"/>
            <w:lang w:val="ru-RU"/>
          </w:rPr>
          <w:t>.</w:t>
        </w:r>
        <w:r w:rsidRPr="00C07E1D">
          <w:rPr>
            <w:rStyle w:val="ac"/>
            <w:rFonts w:ascii="Times New Roman" w:hAnsi="Times New Roman" w:cs="Times New Roman"/>
            <w:sz w:val="28"/>
            <w:szCs w:val="28"/>
          </w:rPr>
          <w:t>html</w:t>
        </w:r>
      </w:hyperlink>
      <w:r w:rsidRPr="00C07E1D">
        <w:rPr>
          <w:rFonts w:ascii="Times New Roman" w:hAnsi="Times New Roman" w:cs="Times New Roman"/>
          <w:sz w:val="28"/>
          <w:szCs w:val="28"/>
          <w:lang w:val="ru-RU"/>
        </w:rPr>
        <w:t xml:space="preserve"> </w:t>
      </w:r>
    </w:p>
    <w:p w14:paraId="47CD2D48" w14:textId="77777777" w:rsidR="00603F93" w:rsidRPr="00C07E1D" w:rsidRDefault="00603F93" w:rsidP="00603F93">
      <w:pPr>
        <w:rPr>
          <w:rFonts w:ascii="Times New Roman" w:hAnsi="Times New Roman" w:cs="Times New Roman"/>
          <w:sz w:val="28"/>
          <w:szCs w:val="28"/>
          <w:lang w:val="ru-RU"/>
        </w:rPr>
      </w:pPr>
      <w:r w:rsidRPr="00C07E1D">
        <w:rPr>
          <w:rFonts w:ascii="Times New Roman" w:hAnsi="Times New Roman" w:cs="Times New Roman"/>
          <w:sz w:val="28"/>
          <w:szCs w:val="28"/>
          <w:lang w:val="ru-RU"/>
        </w:rPr>
        <w:t xml:space="preserve">7. Методические кейсы по математике. – ФГБНУ «Институт стратегии развития образования». – </w:t>
      </w:r>
      <w:hyperlink r:id="rId43" w:history="1">
        <w:r w:rsidRPr="00C07E1D">
          <w:rPr>
            <w:rStyle w:val="ac"/>
            <w:rFonts w:ascii="Times New Roman" w:hAnsi="Times New Roman" w:cs="Times New Roman"/>
            <w:sz w:val="28"/>
            <w:szCs w:val="28"/>
          </w:rPr>
          <w:t>https</w:t>
        </w:r>
        <w:r w:rsidRPr="00C07E1D">
          <w:rPr>
            <w:rStyle w:val="ac"/>
            <w:rFonts w:ascii="Times New Roman" w:hAnsi="Times New Roman" w:cs="Times New Roman"/>
            <w:sz w:val="28"/>
            <w:szCs w:val="28"/>
            <w:lang w:val="ru-RU"/>
          </w:rPr>
          <w:t>://</w:t>
        </w:r>
        <w:r w:rsidRPr="00C07E1D">
          <w:rPr>
            <w:rStyle w:val="ac"/>
            <w:rFonts w:ascii="Times New Roman" w:hAnsi="Times New Roman" w:cs="Times New Roman"/>
            <w:sz w:val="28"/>
            <w:szCs w:val="28"/>
          </w:rPr>
          <w:t>content</w:t>
        </w:r>
        <w:r w:rsidRPr="00C07E1D">
          <w:rPr>
            <w:rStyle w:val="ac"/>
            <w:rFonts w:ascii="Times New Roman" w:hAnsi="Times New Roman" w:cs="Times New Roman"/>
            <w:sz w:val="28"/>
            <w:szCs w:val="28"/>
            <w:lang w:val="ru-RU"/>
          </w:rPr>
          <w:t>.</w:t>
        </w:r>
        <w:r w:rsidRPr="00C07E1D">
          <w:rPr>
            <w:rStyle w:val="ac"/>
            <w:rFonts w:ascii="Times New Roman" w:hAnsi="Times New Roman" w:cs="Times New Roman"/>
            <w:sz w:val="28"/>
            <w:szCs w:val="28"/>
          </w:rPr>
          <w:t>edsoo</w:t>
        </w:r>
        <w:r w:rsidRPr="00C07E1D">
          <w:rPr>
            <w:rStyle w:val="ac"/>
            <w:rFonts w:ascii="Times New Roman" w:hAnsi="Times New Roman" w:cs="Times New Roman"/>
            <w:sz w:val="28"/>
            <w:szCs w:val="28"/>
            <w:lang w:val="ru-RU"/>
          </w:rPr>
          <w:t>.</w:t>
        </w:r>
        <w:r w:rsidRPr="00C07E1D">
          <w:rPr>
            <w:rStyle w:val="ac"/>
            <w:rFonts w:ascii="Times New Roman" w:hAnsi="Times New Roman" w:cs="Times New Roman"/>
            <w:sz w:val="28"/>
            <w:szCs w:val="28"/>
          </w:rPr>
          <w:t>ru</w:t>
        </w:r>
        <w:r w:rsidRPr="00C07E1D">
          <w:rPr>
            <w:rStyle w:val="ac"/>
            <w:rFonts w:ascii="Times New Roman" w:hAnsi="Times New Roman" w:cs="Times New Roman"/>
            <w:sz w:val="28"/>
            <w:szCs w:val="28"/>
            <w:lang w:val="ru-RU"/>
          </w:rPr>
          <w:t>/</w:t>
        </w:r>
        <w:r w:rsidRPr="00C07E1D">
          <w:rPr>
            <w:rStyle w:val="ac"/>
            <w:rFonts w:ascii="Times New Roman" w:hAnsi="Times New Roman" w:cs="Times New Roman"/>
            <w:sz w:val="28"/>
            <w:szCs w:val="28"/>
          </w:rPr>
          <w:t>case</w:t>
        </w:r>
        <w:r w:rsidRPr="00C07E1D">
          <w:rPr>
            <w:rStyle w:val="ac"/>
            <w:rFonts w:ascii="Times New Roman" w:hAnsi="Times New Roman" w:cs="Times New Roman"/>
            <w:sz w:val="28"/>
            <w:szCs w:val="28"/>
            <w:lang w:val="ru-RU"/>
          </w:rPr>
          <w:t>/</w:t>
        </w:r>
        <w:r w:rsidRPr="00C07E1D">
          <w:rPr>
            <w:rStyle w:val="ac"/>
            <w:rFonts w:ascii="Times New Roman" w:hAnsi="Times New Roman" w:cs="Times New Roman"/>
            <w:sz w:val="28"/>
            <w:szCs w:val="28"/>
          </w:rPr>
          <w:t>subject</w:t>
        </w:r>
        <w:r w:rsidRPr="00C07E1D">
          <w:rPr>
            <w:rStyle w:val="ac"/>
            <w:rFonts w:ascii="Times New Roman" w:hAnsi="Times New Roman" w:cs="Times New Roman"/>
            <w:sz w:val="28"/>
            <w:szCs w:val="28"/>
            <w:lang w:val="ru-RU"/>
          </w:rPr>
          <w:t>/6/</w:t>
        </w:r>
      </w:hyperlink>
    </w:p>
    <w:p w14:paraId="254EFCC6" w14:textId="77777777" w:rsidR="00603F93" w:rsidRPr="00C07E1D" w:rsidRDefault="00603F93" w:rsidP="00603F93">
      <w:pPr>
        <w:rPr>
          <w:rFonts w:ascii="Times New Roman" w:hAnsi="Times New Roman" w:cs="Times New Roman"/>
          <w:sz w:val="28"/>
          <w:szCs w:val="28"/>
          <w:lang w:val="ru-RU"/>
        </w:rPr>
      </w:pPr>
      <w:r w:rsidRPr="00C07E1D">
        <w:rPr>
          <w:rFonts w:ascii="Times New Roman" w:hAnsi="Times New Roman" w:cs="Times New Roman"/>
          <w:sz w:val="28"/>
          <w:szCs w:val="28"/>
          <w:lang w:val="ru-RU"/>
        </w:rPr>
        <w:t xml:space="preserve"> 8. Образовательный центр «Сириус». – [Электронный ресурс]. – </w:t>
      </w:r>
      <w:r w:rsidRPr="00C07E1D">
        <w:rPr>
          <w:rFonts w:ascii="Times New Roman" w:hAnsi="Times New Roman" w:cs="Times New Roman"/>
          <w:sz w:val="28"/>
          <w:szCs w:val="28"/>
        </w:rPr>
        <w:t>URL</w:t>
      </w:r>
      <w:r w:rsidRPr="00C07E1D">
        <w:rPr>
          <w:rFonts w:ascii="Times New Roman" w:hAnsi="Times New Roman" w:cs="Times New Roman"/>
          <w:sz w:val="28"/>
          <w:szCs w:val="28"/>
          <w:lang w:val="ru-RU"/>
        </w:rPr>
        <w:t xml:space="preserve">: </w:t>
      </w:r>
      <w:hyperlink r:id="rId44" w:history="1">
        <w:r w:rsidRPr="00C07E1D">
          <w:rPr>
            <w:rStyle w:val="ac"/>
            <w:rFonts w:ascii="Times New Roman" w:hAnsi="Times New Roman" w:cs="Times New Roman"/>
            <w:sz w:val="28"/>
            <w:szCs w:val="28"/>
          </w:rPr>
          <w:t>https</w:t>
        </w:r>
        <w:r w:rsidRPr="00C07E1D">
          <w:rPr>
            <w:rStyle w:val="ac"/>
            <w:rFonts w:ascii="Times New Roman" w:hAnsi="Times New Roman" w:cs="Times New Roman"/>
            <w:sz w:val="28"/>
            <w:szCs w:val="28"/>
            <w:lang w:val="ru-RU"/>
          </w:rPr>
          <w:t>://</w:t>
        </w:r>
        <w:r w:rsidRPr="00C07E1D">
          <w:rPr>
            <w:rStyle w:val="ac"/>
            <w:rFonts w:ascii="Times New Roman" w:hAnsi="Times New Roman" w:cs="Times New Roman"/>
            <w:sz w:val="28"/>
            <w:szCs w:val="28"/>
          </w:rPr>
          <w:t>sochisirius</w:t>
        </w:r>
        <w:r w:rsidRPr="00C07E1D">
          <w:rPr>
            <w:rStyle w:val="ac"/>
            <w:rFonts w:ascii="Times New Roman" w:hAnsi="Times New Roman" w:cs="Times New Roman"/>
            <w:sz w:val="28"/>
            <w:szCs w:val="28"/>
            <w:lang w:val="ru-RU"/>
          </w:rPr>
          <w:t>.</w:t>
        </w:r>
        <w:r w:rsidRPr="00C07E1D">
          <w:rPr>
            <w:rStyle w:val="ac"/>
            <w:rFonts w:ascii="Times New Roman" w:hAnsi="Times New Roman" w:cs="Times New Roman"/>
            <w:sz w:val="28"/>
            <w:szCs w:val="28"/>
          </w:rPr>
          <w:t>ru</w:t>
        </w:r>
        <w:r w:rsidRPr="00C07E1D">
          <w:rPr>
            <w:rStyle w:val="ac"/>
            <w:rFonts w:ascii="Times New Roman" w:hAnsi="Times New Roman" w:cs="Times New Roman"/>
            <w:sz w:val="28"/>
            <w:szCs w:val="28"/>
            <w:lang w:val="ru-RU"/>
          </w:rPr>
          <w:t>/</w:t>
        </w:r>
      </w:hyperlink>
      <w:r w:rsidRPr="00C07E1D">
        <w:rPr>
          <w:rFonts w:ascii="Times New Roman" w:hAnsi="Times New Roman" w:cs="Times New Roman"/>
          <w:sz w:val="28"/>
          <w:szCs w:val="28"/>
          <w:lang w:val="ru-RU"/>
        </w:rPr>
        <w:t xml:space="preserve"> </w:t>
      </w:r>
    </w:p>
    <w:p w14:paraId="6243F4B2" w14:textId="77777777" w:rsidR="00603F93" w:rsidRPr="00C07E1D" w:rsidRDefault="00603F93" w:rsidP="00603F93">
      <w:pPr>
        <w:rPr>
          <w:rFonts w:ascii="Times New Roman" w:hAnsi="Times New Roman" w:cs="Times New Roman"/>
          <w:sz w:val="28"/>
          <w:szCs w:val="28"/>
          <w:lang w:val="ru-RU"/>
        </w:rPr>
      </w:pPr>
      <w:r w:rsidRPr="00C07E1D">
        <w:rPr>
          <w:rFonts w:ascii="Times New Roman" w:hAnsi="Times New Roman" w:cs="Times New Roman"/>
          <w:sz w:val="28"/>
          <w:szCs w:val="28"/>
          <w:lang w:val="ru-RU"/>
        </w:rPr>
        <w:t xml:space="preserve">9. Обучающая онлайн-система по математике «01Математика». – [Электронный ресурс]. – </w:t>
      </w:r>
      <w:r w:rsidRPr="00C07E1D">
        <w:rPr>
          <w:rFonts w:ascii="Times New Roman" w:hAnsi="Times New Roman" w:cs="Times New Roman"/>
          <w:sz w:val="28"/>
          <w:szCs w:val="28"/>
        </w:rPr>
        <w:t>URL</w:t>
      </w:r>
      <w:r w:rsidRPr="00C07E1D">
        <w:rPr>
          <w:rFonts w:ascii="Times New Roman" w:hAnsi="Times New Roman" w:cs="Times New Roman"/>
          <w:sz w:val="28"/>
          <w:szCs w:val="28"/>
          <w:lang w:val="ru-RU"/>
        </w:rPr>
        <w:t xml:space="preserve">: </w:t>
      </w:r>
      <w:hyperlink r:id="rId45" w:history="1">
        <w:r w:rsidRPr="00C07E1D">
          <w:rPr>
            <w:rStyle w:val="ac"/>
            <w:rFonts w:ascii="Times New Roman" w:hAnsi="Times New Roman" w:cs="Times New Roman"/>
            <w:sz w:val="28"/>
            <w:szCs w:val="28"/>
          </w:rPr>
          <w:t>https</w:t>
        </w:r>
        <w:r w:rsidRPr="00C07E1D">
          <w:rPr>
            <w:rStyle w:val="ac"/>
            <w:rFonts w:ascii="Times New Roman" w:hAnsi="Times New Roman" w:cs="Times New Roman"/>
            <w:sz w:val="28"/>
            <w:szCs w:val="28"/>
            <w:lang w:val="ru-RU"/>
          </w:rPr>
          <w:t>://01</w:t>
        </w:r>
        <w:r w:rsidRPr="00C07E1D">
          <w:rPr>
            <w:rStyle w:val="ac"/>
            <w:rFonts w:ascii="Times New Roman" w:hAnsi="Times New Roman" w:cs="Times New Roman"/>
            <w:sz w:val="28"/>
            <w:szCs w:val="28"/>
          </w:rPr>
          <w:t>math</w:t>
        </w:r>
        <w:r w:rsidRPr="00C07E1D">
          <w:rPr>
            <w:rStyle w:val="ac"/>
            <w:rFonts w:ascii="Times New Roman" w:hAnsi="Times New Roman" w:cs="Times New Roman"/>
            <w:sz w:val="28"/>
            <w:szCs w:val="28"/>
            <w:lang w:val="ru-RU"/>
          </w:rPr>
          <w:t>.</w:t>
        </w:r>
        <w:r w:rsidRPr="00C07E1D">
          <w:rPr>
            <w:rStyle w:val="ac"/>
            <w:rFonts w:ascii="Times New Roman" w:hAnsi="Times New Roman" w:cs="Times New Roman"/>
            <w:sz w:val="28"/>
            <w:szCs w:val="28"/>
          </w:rPr>
          <w:t>com</w:t>
        </w:r>
        <w:r w:rsidRPr="00C07E1D">
          <w:rPr>
            <w:rStyle w:val="ac"/>
            <w:rFonts w:ascii="Times New Roman" w:hAnsi="Times New Roman" w:cs="Times New Roman"/>
            <w:sz w:val="28"/>
            <w:szCs w:val="28"/>
            <w:lang w:val="ru-RU"/>
          </w:rPr>
          <w:t>/</w:t>
        </w:r>
      </w:hyperlink>
    </w:p>
    <w:p w14:paraId="640F366A" w14:textId="77777777" w:rsidR="00603F93" w:rsidRPr="00C07E1D" w:rsidRDefault="00603F93" w:rsidP="00603F93">
      <w:pPr>
        <w:rPr>
          <w:rFonts w:ascii="Times New Roman" w:hAnsi="Times New Roman" w:cs="Times New Roman"/>
          <w:sz w:val="28"/>
          <w:szCs w:val="28"/>
          <w:lang w:val="ru-RU"/>
        </w:rPr>
      </w:pPr>
      <w:r w:rsidRPr="00C07E1D">
        <w:rPr>
          <w:rFonts w:ascii="Times New Roman" w:hAnsi="Times New Roman" w:cs="Times New Roman"/>
          <w:sz w:val="28"/>
          <w:szCs w:val="28"/>
          <w:lang w:val="ru-RU"/>
        </w:rPr>
        <w:t xml:space="preserve"> 10.Российская электронная школа. – [Электронный ресурс]. – </w:t>
      </w:r>
      <w:r w:rsidRPr="00C07E1D">
        <w:rPr>
          <w:rFonts w:ascii="Times New Roman" w:hAnsi="Times New Roman" w:cs="Times New Roman"/>
          <w:sz w:val="28"/>
          <w:szCs w:val="28"/>
        </w:rPr>
        <w:t>URL</w:t>
      </w:r>
      <w:r w:rsidRPr="00C07E1D">
        <w:rPr>
          <w:rFonts w:ascii="Times New Roman" w:hAnsi="Times New Roman" w:cs="Times New Roman"/>
          <w:sz w:val="28"/>
          <w:szCs w:val="28"/>
          <w:lang w:val="ru-RU"/>
        </w:rPr>
        <w:t xml:space="preserve">: </w:t>
      </w:r>
      <w:hyperlink r:id="rId46" w:history="1">
        <w:r w:rsidRPr="00C07E1D">
          <w:rPr>
            <w:rStyle w:val="ac"/>
            <w:rFonts w:ascii="Times New Roman" w:hAnsi="Times New Roman" w:cs="Times New Roman"/>
            <w:sz w:val="28"/>
            <w:szCs w:val="28"/>
          </w:rPr>
          <w:t>https</w:t>
        </w:r>
        <w:r w:rsidRPr="00C07E1D">
          <w:rPr>
            <w:rStyle w:val="ac"/>
            <w:rFonts w:ascii="Times New Roman" w:hAnsi="Times New Roman" w:cs="Times New Roman"/>
            <w:sz w:val="28"/>
            <w:szCs w:val="28"/>
            <w:lang w:val="ru-RU"/>
          </w:rPr>
          <w:t>://</w:t>
        </w:r>
        <w:r w:rsidRPr="00C07E1D">
          <w:rPr>
            <w:rStyle w:val="ac"/>
            <w:rFonts w:ascii="Times New Roman" w:hAnsi="Times New Roman" w:cs="Times New Roman"/>
            <w:sz w:val="28"/>
            <w:szCs w:val="28"/>
          </w:rPr>
          <w:t>resh</w:t>
        </w:r>
        <w:r w:rsidRPr="00C07E1D">
          <w:rPr>
            <w:rStyle w:val="ac"/>
            <w:rFonts w:ascii="Times New Roman" w:hAnsi="Times New Roman" w:cs="Times New Roman"/>
            <w:sz w:val="28"/>
            <w:szCs w:val="28"/>
            <w:lang w:val="ru-RU"/>
          </w:rPr>
          <w:t>.</w:t>
        </w:r>
        <w:r w:rsidRPr="00C07E1D">
          <w:rPr>
            <w:rStyle w:val="ac"/>
            <w:rFonts w:ascii="Times New Roman" w:hAnsi="Times New Roman" w:cs="Times New Roman"/>
            <w:sz w:val="28"/>
            <w:szCs w:val="28"/>
          </w:rPr>
          <w:t>edu</w:t>
        </w:r>
        <w:r w:rsidRPr="00C07E1D">
          <w:rPr>
            <w:rStyle w:val="ac"/>
            <w:rFonts w:ascii="Times New Roman" w:hAnsi="Times New Roman" w:cs="Times New Roman"/>
            <w:sz w:val="28"/>
            <w:szCs w:val="28"/>
            <w:lang w:val="ru-RU"/>
          </w:rPr>
          <w:t>.</w:t>
        </w:r>
        <w:r w:rsidRPr="00C07E1D">
          <w:rPr>
            <w:rStyle w:val="ac"/>
            <w:rFonts w:ascii="Times New Roman" w:hAnsi="Times New Roman" w:cs="Times New Roman"/>
            <w:sz w:val="28"/>
            <w:szCs w:val="28"/>
          </w:rPr>
          <w:t>ru</w:t>
        </w:r>
        <w:r w:rsidRPr="00C07E1D">
          <w:rPr>
            <w:rStyle w:val="ac"/>
            <w:rFonts w:ascii="Times New Roman" w:hAnsi="Times New Roman" w:cs="Times New Roman"/>
            <w:sz w:val="28"/>
            <w:szCs w:val="28"/>
            <w:lang w:val="ru-RU"/>
          </w:rPr>
          <w:t>/</w:t>
        </w:r>
      </w:hyperlink>
      <w:r w:rsidRPr="00C07E1D">
        <w:rPr>
          <w:rFonts w:ascii="Times New Roman" w:hAnsi="Times New Roman" w:cs="Times New Roman"/>
          <w:sz w:val="28"/>
          <w:szCs w:val="28"/>
          <w:lang w:val="ru-RU"/>
        </w:rPr>
        <w:t xml:space="preserve"> </w:t>
      </w:r>
    </w:p>
    <w:p w14:paraId="36A773F9" w14:textId="1079ECF0" w:rsidR="00603F93" w:rsidRPr="00C07E1D" w:rsidRDefault="00603F93" w:rsidP="00603F93">
      <w:pPr>
        <w:rPr>
          <w:rFonts w:ascii="Times New Roman" w:hAnsi="Times New Roman" w:cs="Times New Roman"/>
          <w:sz w:val="28"/>
          <w:szCs w:val="28"/>
          <w:lang w:val="ru-RU"/>
        </w:rPr>
        <w:sectPr w:rsidR="00603F93" w:rsidRPr="00C07E1D" w:rsidSect="00603F93">
          <w:pgSz w:w="11906" w:h="16383"/>
          <w:pgMar w:top="850" w:right="1134" w:bottom="1701" w:left="1134" w:header="720" w:footer="720" w:gutter="0"/>
          <w:cols w:space="720"/>
          <w:docGrid w:linePitch="299"/>
        </w:sectPr>
      </w:pPr>
      <w:r w:rsidRPr="00C07E1D">
        <w:rPr>
          <w:rFonts w:ascii="Times New Roman" w:hAnsi="Times New Roman" w:cs="Times New Roman"/>
          <w:sz w:val="28"/>
          <w:szCs w:val="28"/>
          <w:lang w:val="ru-RU"/>
        </w:rPr>
        <w:t xml:space="preserve">11.Семинары «Методическая поддержка учителей математики при введении и реализации обновленных ФГОС ООО и СОО». – ФГБНУ «ИСРО РАО» – [Электронный ресурс]. – </w:t>
      </w:r>
      <w:r w:rsidR="00C76EB1">
        <w:rPr>
          <w:rFonts w:ascii="Times New Roman" w:hAnsi="Times New Roman" w:cs="Times New Roman"/>
          <w:sz w:val="28"/>
          <w:szCs w:val="28"/>
        </w:rPr>
        <w:t>UR</w:t>
      </w:r>
    </w:p>
    <w:p w14:paraId="319D4904" w14:textId="77777777" w:rsidR="00EF60A9" w:rsidRPr="00EF60A9" w:rsidRDefault="00EF60A9" w:rsidP="00C76EB1">
      <w:bookmarkStart w:id="8" w:name="lapmgqla54e2" w:colFirst="0" w:colLast="0"/>
      <w:bookmarkStart w:id="9" w:name="z6prlvurp6y5" w:colFirst="0" w:colLast="0"/>
      <w:bookmarkStart w:id="10" w:name="block-14880116"/>
      <w:bookmarkStart w:id="11" w:name="block-14880118"/>
      <w:bookmarkEnd w:id="8"/>
      <w:bookmarkEnd w:id="9"/>
      <w:bookmarkEnd w:id="10"/>
      <w:bookmarkEnd w:id="11"/>
    </w:p>
    <w:sectPr w:rsidR="00EF60A9" w:rsidRPr="00EF60A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B836C6" w14:textId="77777777" w:rsidR="004038BE" w:rsidRDefault="004038BE" w:rsidP="00603F93">
      <w:pPr>
        <w:spacing w:after="0" w:line="240" w:lineRule="auto"/>
      </w:pPr>
      <w:r>
        <w:separator/>
      </w:r>
    </w:p>
  </w:endnote>
  <w:endnote w:type="continuationSeparator" w:id="0">
    <w:p w14:paraId="41718C93" w14:textId="77777777" w:rsidR="004038BE" w:rsidRDefault="004038BE" w:rsidP="00603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6031F" w14:textId="77777777" w:rsidR="00970E9C" w:rsidRDefault="00970E9C">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203890"/>
      <w:docPartObj>
        <w:docPartGallery w:val="Page Numbers (Bottom of Page)"/>
        <w:docPartUnique/>
      </w:docPartObj>
    </w:sdtPr>
    <w:sdtEndPr/>
    <w:sdtContent>
      <w:p w14:paraId="6AAB946A" w14:textId="06F14780" w:rsidR="006F3567" w:rsidRDefault="006F3567">
        <w:pPr>
          <w:pStyle w:val="af1"/>
          <w:jc w:val="center"/>
        </w:pPr>
        <w:r>
          <w:fldChar w:fldCharType="begin"/>
        </w:r>
        <w:r>
          <w:instrText>PAGE   \* MERGEFORMAT</w:instrText>
        </w:r>
        <w:r>
          <w:fldChar w:fldCharType="separate"/>
        </w:r>
        <w:r w:rsidR="00A60C86" w:rsidRPr="00A60C86">
          <w:rPr>
            <w:noProof/>
            <w:lang w:val="ru-RU"/>
          </w:rPr>
          <w:t>17</w:t>
        </w:r>
        <w:r>
          <w:fldChar w:fldCharType="end"/>
        </w:r>
      </w:p>
    </w:sdtContent>
  </w:sdt>
  <w:p w14:paraId="025F25BA" w14:textId="77777777" w:rsidR="006968DC" w:rsidRDefault="006968DC">
    <w:pPr>
      <w:pStyle w:val="af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A5FD5" w14:textId="77777777" w:rsidR="00970E9C" w:rsidRDefault="00970E9C">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307661" w14:textId="77777777" w:rsidR="004038BE" w:rsidRDefault="004038BE" w:rsidP="00603F93">
      <w:pPr>
        <w:spacing w:after="0" w:line="240" w:lineRule="auto"/>
      </w:pPr>
      <w:r>
        <w:separator/>
      </w:r>
    </w:p>
  </w:footnote>
  <w:footnote w:type="continuationSeparator" w:id="0">
    <w:p w14:paraId="3D6DA3AF" w14:textId="77777777" w:rsidR="004038BE" w:rsidRDefault="004038BE" w:rsidP="00603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2ADC0" w14:textId="77777777" w:rsidR="00970E9C" w:rsidRDefault="00970E9C">
    <w:pPr>
      <w:pStyle w:val="af"/>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1BAA3" w14:textId="77777777" w:rsidR="00970E9C" w:rsidRDefault="00970E9C">
    <w:pPr>
      <w:pStyle w:val="af"/>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35A9C" w14:textId="77777777" w:rsidR="00970E9C" w:rsidRDefault="00970E9C">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963C0"/>
    <w:multiLevelType w:val="multilevel"/>
    <w:tmpl w:val="F48055C8"/>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54FB6703"/>
    <w:multiLevelType w:val="multilevel"/>
    <w:tmpl w:val="49E2F0D8"/>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
  </w:num>
  <w:num w:numId="2">
    <w:abstractNumId w:val="1"/>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0A9"/>
    <w:rsid w:val="000D2499"/>
    <w:rsid w:val="0017524B"/>
    <w:rsid w:val="001B3B84"/>
    <w:rsid w:val="002C6703"/>
    <w:rsid w:val="002E1B8B"/>
    <w:rsid w:val="003B5BFC"/>
    <w:rsid w:val="004038BE"/>
    <w:rsid w:val="004454B2"/>
    <w:rsid w:val="005230F4"/>
    <w:rsid w:val="005F5D91"/>
    <w:rsid w:val="00603F93"/>
    <w:rsid w:val="0066089D"/>
    <w:rsid w:val="006968DC"/>
    <w:rsid w:val="006F3567"/>
    <w:rsid w:val="00871AA4"/>
    <w:rsid w:val="008868E1"/>
    <w:rsid w:val="008F33F2"/>
    <w:rsid w:val="00970E9C"/>
    <w:rsid w:val="00985B5B"/>
    <w:rsid w:val="00A0299F"/>
    <w:rsid w:val="00A60C86"/>
    <w:rsid w:val="00A816A1"/>
    <w:rsid w:val="00B42310"/>
    <w:rsid w:val="00B715CF"/>
    <w:rsid w:val="00C07E1D"/>
    <w:rsid w:val="00C76EB1"/>
    <w:rsid w:val="00CB7B44"/>
    <w:rsid w:val="00D13F9E"/>
    <w:rsid w:val="00DC5B69"/>
    <w:rsid w:val="00E00FB4"/>
    <w:rsid w:val="00E46793"/>
    <w:rsid w:val="00EF60A9"/>
    <w:rsid w:val="00F53F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7316B"/>
  <w15:chartTrackingRefBased/>
  <w15:docId w15:val="{8FC888D8-1E9E-4BCB-8B9C-2394870D8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1B8B"/>
    <w:pPr>
      <w:spacing w:after="200" w:line="276" w:lineRule="auto"/>
    </w:pPr>
    <w:rPr>
      <w:kern w:val="0"/>
      <w:sz w:val="22"/>
      <w:szCs w:val="22"/>
      <w:lang w:val="en-US"/>
      <w14:ligatures w14:val="none"/>
    </w:rPr>
  </w:style>
  <w:style w:type="paragraph" w:styleId="1">
    <w:name w:val="heading 1"/>
    <w:basedOn w:val="a"/>
    <w:next w:val="a"/>
    <w:link w:val="10"/>
    <w:uiPriority w:val="9"/>
    <w:qFormat/>
    <w:rsid w:val="00EF60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EF60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EF60A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F60A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F60A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F60A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F60A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F60A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F60A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60A9"/>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EF60A9"/>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EF60A9"/>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EF60A9"/>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EF60A9"/>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EF60A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F60A9"/>
    <w:rPr>
      <w:rFonts w:eastAsiaTheme="majorEastAsia" w:cstheme="majorBidi"/>
      <w:color w:val="595959" w:themeColor="text1" w:themeTint="A6"/>
    </w:rPr>
  </w:style>
  <w:style w:type="character" w:customStyle="1" w:styleId="80">
    <w:name w:val="Заголовок 8 Знак"/>
    <w:basedOn w:val="a0"/>
    <w:link w:val="8"/>
    <w:uiPriority w:val="9"/>
    <w:semiHidden/>
    <w:rsid w:val="00EF60A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F60A9"/>
    <w:rPr>
      <w:rFonts w:eastAsiaTheme="majorEastAsia" w:cstheme="majorBidi"/>
      <w:color w:val="272727" w:themeColor="text1" w:themeTint="D8"/>
    </w:rPr>
  </w:style>
  <w:style w:type="paragraph" w:styleId="a3">
    <w:name w:val="Title"/>
    <w:basedOn w:val="a"/>
    <w:next w:val="a"/>
    <w:link w:val="a4"/>
    <w:uiPriority w:val="10"/>
    <w:qFormat/>
    <w:rsid w:val="00EF60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F60A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F60A9"/>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F60A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F60A9"/>
    <w:pPr>
      <w:spacing w:before="160"/>
      <w:jc w:val="center"/>
    </w:pPr>
    <w:rPr>
      <w:i/>
      <w:iCs/>
      <w:color w:val="404040" w:themeColor="text1" w:themeTint="BF"/>
    </w:rPr>
  </w:style>
  <w:style w:type="character" w:customStyle="1" w:styleId="22">
    <w:name w:val="Цитата 2 Знак"/>
    <w:basedOn w:val="a0"/>
    <w:link w:val="21"/>
    <w:uiPriority w:val="29"/>
    <w:rsid w:val="00EF60A9"/>
    <w:rPr>
      <w:i/>
      <w:iCs/>
      <w:color w:val="404040" w:themeColor="text1" w:themeTint="BF"/>
    </w:rPr>
  </w:style>
  <w:style w:type="paragraph" w:styleId="a7">
    <w:name w:val="List Paragraph"/>
    <w:basedOn w:val="a"/>
    <w:uiPriority w:val="34"/>
    <w:qFormat/>
    <w:rsid w:val="00EF60A9"/>
    <w:pPr>
      <w:ind w:left="720"/>
      <w:contextualSpacing/>
    </w:pPr>
  </w:style>
  <w:style w:type="character" w:styleId="a8">
    <w:name w:val="Intense Emphasis"/>
    <w:basedOn w:val="a0"/>
    <w:uiPriority w:val="21"/>
    <w:qFormat/>
    <w:rsid w:val="00EF60A9"/>
    <w:rPr>
      <w:i/>
      <w:iCs/>
      <w:color w:val="0F4761" w:themeColor="accent1" w:themeShade="BF"/>
    </w:rPr>
  </w:style>
  <w:style w:type="paragraph" w:styleId="a9">
    <w:name w:val="Intense Quote"/>
    <w:basedOn w:val="a"/>
    <w:next w:val="a"/>
    <w:link w:val="aa"/>
    <w:uiPriority w:val="30"/>
    <w:qFormat/>
    <w:rsid w:val="00EF60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EF60A9"/>
    <w:rPr>
      <w:i/>
      <w:iCs/>
      <w:color w:val="0F4761" w:themeColor="accent1" w:themeShade="BF"/>
    </w:rPr>
  </w:style>
  <w:style w:type="character" w:styleId="ab">
    <w:name w:val="Intense Reference"/>
    <w:basedOn w:val="a0"/>
    <w:uiPriority w:val="32"/>
    <w:qFormat/>
    <w:rsid w:val="00EF60A9"/>
    <w:rPr>
      <w:b/>
      <w:bCs/>
      <w:smallCaps/>
      <w:color w:val="0F4761" w:themeColor="accent1" w:themeShade="BF"/>
      <w:spacing w:val="5"/>
    </w:rPr>
  </w:style>
  <w:style w:type="character" w:styleId="ac">
    <w:name w:val="Hyperlink"/>
    <w:basedOn w:val="a0"/>
    <w:uiPriority w:val="99"/>
    <w:semiHidden/>
    <w:unhideWhenUsed/>
    <w:rsid w:val="00EF60A9"/>
    <w:rPr>
      <w:color w:val="467886" w:themeColor="hyperlink"/>
      <w:u w:val="single"/>
    </w:rPr>
  </w:style>
  <w:style w:type="character" w:styleId="ad">
    <w:name w:val="FollowedHyperlink"/>
    <w:basedOn w:val="a0"/>
    <w:uiPriority w:val="99"/>
    <w:semiHidden/>
    <w:unhideWhenUsed/>
    <w:rsid w:val="00EF60A9"/>
    <w:rPr>
      <w:color w:val="96607D" w:themeColor="followedHyperlink"/>
      <w:u w:val="single"/>
    </w:rPr>
  </w:style>
  <w:style w:type="paragraph" w:customStyle="1" w:styleId="msonormal0">
    <w:name w:val="msonormal"/>
    <w:basedOn w:val="a"/>
    <w:rsid w:val="00EF60A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e">
    <w:name w:val="Normal Indent"/>
    <w:basedOn w:val="a"/>
    <w:uiPriority w:val="99"/>
    <w:semiHidden/>
    <w:unhideWhenUsed/>
    <w:rsid w:val="00EF60A9"/>
    <w:pPr>
      <w:ind w:left="720"/>
    </w:pPr>
  </w:style>
  <w:style w:type="paragraph" w:styleId="af">
    <w:name w:val="header"/>
    <w:basedOn w:val="a"/>
    <w:link w:val="af0"/>
    <w:uiPriority w:val="99"/>
    <w:unhideWhenUsed/>
    <w:rsid w:val="00EF60A9"/>
    <w:pPr>
      <w:tabs>
        <w:tab w:val="center" w:pos="4680"/>
        <w:tab w:val="right" w:pos="9360"/>
      </w:tabs>
    </w:pPr>
  </w:style>
  <w:style w:type="character" w:customStyle="1" w:styleId="af0">
    <w:name w:val="Верхний колонтитул Знак"/>
    <w:basedOn w:val="a0"/>
    <w:link w:val="af"/>
    <w:uiPriority w:val="99"/>
    <w:rsid w:val="00EF60A9"/>
    <w:rPr>
      <w:kern w:val="0"/>
      <w:sz w:val="22"/>
      <w:szCs w:val="22"/>
      <w:lang w:val="en-US"/>
      <w14:ligatures w14:val="none"/>
    </w:rPr>
  </w:style>
  <w:style w:type="paragraph" w:styleId="af1">
    <w:name w:val="footer"/>
    <w:basedOn w:val="a"/>
    <w:link w:val="af2"/>
    <w:uiPriority w:val="99"/>
    <w:unhideWhenUsed/>
    <w:rsid w:val="00EF60A9"/>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EF60A9"/>
    <w:rPr>
      <w:kern w:val="0"/>
      <w:sz w:val="22"/>
      <w:szCs w:val="22"/>
      <w:lang w:val="en-US"/>
      <w14:ligatures w14:val="none"/>
    </w:rPr>
  </w:style>
  <w:style w:type="paragraph" w:styleId="af3">
    <w:name w:val="caption"/>
    <w:basedOn w:val="a"/>
    <w:next w:val="a"/>
    <w:uiPriority w:val="35"/>
    <w:semiHidden/>
    <w:unhideWhenUsed/>
    <w:qFormat/>
    <w:rsid w:val="00EF60A9"/>
    <w:pPr>
      <w:spacing w:line="240" w:lineRule="auto"/>
    </w:pPr>
    <w:rPr>
      <w:b/>
      <w:bCs/>
      <w:color w:val="156082" w:themeColor="accent1"/>
      <w:sz w:val="18"/>
      <w:szCs w:val="18"/>
    </w:rPr>
  </w:style>
  <w:style w:type="table" w:styleId="af4">
    <w:name w:val="Table Grid"/>
    <w:basedOn w:val="a1"/>
    <w:uiPriority w:val="59"/>
    <w:rsid w:val="00EF60A9"/>
    <w:pPr>
      <w:spacing w:after="0" w:line="240" w:lineRule="auto"/>
    </w:pPr>
    <w:rPr>
      <w:kern w:val="0"/>
      <w:sz w:val="22"/>
      <w:szCs w:val="22"/>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resh.edu.ru/subject/lesson/6065/" TargetMode="External"/><Relationship Id="rId26" Type="http://schemas.openxmlformats.org/officeDocument/2006/relationships/hyperlink" Target="https://resh.edu.ru/subject/lesson/5629/" TargetMode="External"/><Relationship Id="rId39" Type="http://schemas.openxmlformats.org/officeDocument/2006/relationships/hyperlink" Target="https://content.edsoo.ru/lab/" TargetMode="External"/><Relationship Id="rId21" Type="http://schemas.openxmlformats.org/officeDocument/2006/relationships/hyperlink" Target="https://resh.edu.ru/subject/lesson/4724/" TargetMode="External"/><Relationship Id="rId34" Type="http://schemas.openxmlformats.org/officeDocument/2006/relationships/hyperlink" Target="http://geometry2006.narod.ru/Lessons/10-11/11/18a.pptx" TargetMode="External"/><Relationship Id="rId42" Type="http://schemas.openxmlformats.org/officeDocument/2006/relationships/hyperlink" Target="https://zadachi.mccme.ru/2012/local.html"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aklass.ru/p/geometria/11-klass/priamougolnaia-sistema-koordinat-v-prostranstve-metod-koordinat-10439/ugol-mezhdu-vektorami-skaliarnoe-proizvedenie-9283" TargetMode="External"/><Relationship Id="rId29" Type="http://schemas.openxmlformats.org/officeDocument/2006/relationships/hyperlink" Target="https://resh.edu.ru/subject/lesson/40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geometry2006.narod.ru/Lessons/10-11/11/13a.pptx" TargetMode="External"/><Relationship Id="rId32" Type="http://schemas.openxmlformats.org/officeDocument/2006/relationships/hyperlink" Target="http://geometry2006.narod.ru/Lessons/10-11/11/16a.pptx" TargetMode="External"/><Relationship Id="rId37" Type="http://schemas.openxmlformats.org/officeDocument/2006/relationships/hyperlink" Target="https://math.ru" TargetMode="External"/><Relationship Id="rId40" Type="http://schemas.openxmlformats.org/officeDocument/2006/relationships/hyperlink" Target="https://content.edsoo.ru/lab/" TargetMode="External"/><Relationship Id="rId45" Type="http://schemas.openxmlformats.org/officeDocument/2006/relationships/hyperlink" Target="https://01math.com/" TargetMode="External"/><Relationship Id="rId5" Type="http://schemas.openxmlformats.org/officeDocument/2006/relationships/webSettings" Target="webSettings.xml"/><Relationship Id="rId15" Type="http://schemas.openxmlformats.org/officeDocument/2006/relationships/hyperlink" Target="https://www.yaklass.ru/p/geometria/11-klass/priamougolnaia-sistema-koordinat-v-prostranstve-metod-koordinat-10439/abstcissa-ordinata-i-applikata-tochki-prosteishie-zadachi-v-koordinatakh-9263" TargetMode="External"/><Relationship Id="rId23" Type="http://schemas.openxmlformats.org/officeDocument/2006/relationships/hyperlink" Target="https://resh.edu.ru/subject/lesson/5443/" TargetMode="External"/><Relationship Id="rId28" Type="http://schemas.openxmlformats.org/officeDocument/2006/relationships/hyperlink" Target="http://geometry2006.narod.ru/Lessons/10-11/11/2_4_a.pptx" TargetMode="External"/><Relationship Id="rId36" Type="http://schemas.openxmlformats.org/officeDocument/2006/relationships/hyperlink" Target="http://geometry2006.narod.ru/Lessons/10-11/11/17b.pptx" TargetMode="External"/><Relationship Id="rId10" Type="http://schemas.openxmlformats.org/officeDocument/2006/relationships/header" Target="header2.xml"/><Relationship Id="rId19" Type="http://schemas.openxmlformats.org/officeDocument/2006/relationships/hyperlink" Target="https://www.yaklass.ru/p/geometria/10-klass/perpendikuliarnost-v-prostranstve-10441/opredelenie-i-svoistva-perpendikuliarnosti-priamoi-i-ploskosti-12048" TargetMode="External"/><Relationship Id="rId31" Type="http://schemas.openxmlformats.org/officeDocument/2006/relationships/hyperlink" Target="http://geometry2006.narod.ru/Lessons/10-11/11/14c.pptx" TargetMode="External"/><Relationship Id="rId44" Type="http://schemas.openxmlformats.org/officeDocument/2006/relationships/hyperlink" Target="https://sochisirius.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resh.edu.ru/subject/lesson/6018/" TargetMode="External"/><Relationship Id="rId27" Type="http://schemas.openxmlformats.org/officeDocument/2006/relationships/hyperlink" Target="https://resh.edu.ru/subject/lesson/4046/" TargetMode="External"/><Relationship Id="rId30" Type="http://schemas.openxmlformats.org/officeDocument/2006/relationships/hyperlink" Target="https://resh.edu.ru/subject/lesson/4910/" TargetMode="External"/><Relationship Id="rId35" Type="http://schemas.openxmlformats.org/officeDocument/2006/relationships/hyperlink" Target="http://geometry2006.narod.ru/Lessons/10-11/11/17a.pptx" TargetMode="External"/><Relationship Id="rId43" Type="http://schemas.openxmlformats.org/officeDocument/2006/relationships/hyperlink" Target="https://content.edsoo.ru/case/subject/6/"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yaklass.ru/p/geometria/11-klass/priamougolnaia-sistema-koordinat-v-prostranstve-metod-koordinat-10439/ugol-mezhdu-vektorami-skaliarnoe-proizvedenie-9283" TargetMode="External"/><Relationship Id="rId25" Type="http://schemas.openxmlformats.org/officeDocument/2006/relationships/hyperlink" Target="http://geometry2006.narod.ru/Lessons/10-11/11/14b.pptx" TargetMode="External"/><Relationship Id="rId33" Type="http://schemas.openxmlformats.org/officeDocument/2006/relationships/hyperlink" Target="http://geometry2006.narod.ru/Lessons/10-11/11/18a.pptx" TargetMode="External"/><Relationship Id="rId38" Type="http://schemas.openxmlformats.org/officeDocument/2006/relationships/hyperlink" Target="http://skiv.instrao.ru/bank-zadaniy/" TargetMode="External"/><Relationship Id="rId46" Type="http://schemas.openxmlformats.org/officeDocument/2006/relationships/hyperlink" Target="https://resh.edu.ru/" TargetMode="External"/><Relationship Id="rId20" Type="http://schemas.openxmlformats.org/officeDocument/2006/relationships/hyperlink" Target="https://www.yaklass.ru/p/geometria/11-klass/priamougolnaia-sistema-koordinat-v-prostranstve-metod-koordinat-10439/ugol-mezhdu-vektorami-skaliarnoe-proizvedenie-9283" TargetMode="External"/><Relationship Id="rId41" Type="http://schemas.openxmlformats.org/officeDocument/2006/relationships/hyperlink" Target="https://edso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3BBCA-7309-456F-A27C-8410ABCB0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6604</Words>
  <Characters>37649</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Уткин</dc:creator>
  <cp:keywords/>
  <dc:description/>
  <cp:lastModifiedBy>PC</cp:lastModifiedBy>
  <cp:revision>24</cp:revision>
  <dcterms:created xsi:type="dcterms:W3CDTF">2025-08-26T14:47:00Z</dcterms:created>
  <dcterms:modified xsi:type="dcterms:W3CDTF">2025-09-12T13:00:00Z</dcterms:modified>
</cp:coreProperties>
</file>